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3" w:rsidRDefault="00530463"/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 w:rsidRPr="00B73C91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23000009270000000167</w:t>
      </w:r>
    </w:p>
    <w:bookmarkEnd w:id="0"/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Версия 1. Актуальная, от 05.06.2024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05.06.2024 10:20 (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>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05.06.2024 10:25 (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>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05.06.2024 10:25 (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>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Вид торгов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Электронный аукцион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Аукцион в электронной форме на право заключения договора аренды земельного участка</w:t>
      </w:r>
    </w:p>
    <w:p w:rsidR="00B73C91" w:rsidRPr="00B73C91" w:rsidRDefault="00B73C91" w:rsidP="00B73C91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B73C91">
        <w:rPr>
          <w:rFonts w:ascii="Times New Roman" w:hAnsi="Times New Roman" w:cs="Times New Roman"/>
          <w:sz w:val="18"/>
          <w:szCs w:val="18"/>
        </w:rPr>
        <w:t>Электронная площадка</w:t>
      </w:r>
      <w:r w:rsidRPr="00B73C91">
        <w:rPr>
          <w:rFonts w:ascii="Times New Roman" w:hAnsi="Times New Roman" w:cs="Times New Roman"/>
          <w:sz w:val="18"/>
          <w:szCs w:val="18"/>
        </w:rPr>
        <w:fldChar w:fldCharType="begin"/>
      </w:r>
      <w:r w:rsidRPr="00B73C91">
        <w:rPr>
          <w:rFonts w:ascii="Times New Roman" w:hAnsi="Times New Roman" w:cs="Times New Roman"/>
          <w:sz w:val="18"/>
          <w:szCs w:val="18"/>
        </w:rPr>
        <w:instrText xml:space="preserve"> HYPERLINK "http://roseltorg.ru/" \t "_blank" </w:instrText>
      </w:r>
      <w:r w:rsidRPr="00B73C91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B73C91" w:rsidRPr="00B73C91" w:rsidRDefault="00B73C91" w:rsidP="00B73C91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B73C91">
        <w:rPr>
          <w:rStyle w:val="a3"/>
          <w:rFonts w:ascii="Times New Roman" w:hAnsi="Times New Roman" w:cs="Times New Roman"/>
          <w:sz w:val="18"/>
          <w:szCs w:val="18"/>
        </w:rPr>
        <w:t>АО «ЕЭТП»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fldChar w:fldCharType="end"/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2300000927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ОКФС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14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ИНН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2904032049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КПП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290401001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ОГРН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1222900007010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73C9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B73C91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B73C91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B73C91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B73C91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Телефон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78183721203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uihkkotreg@yandex.ru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2300000927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ОКФС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14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lastRenderedPageBreak/>
        <w:t>ИНН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2904032049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КПП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290401001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ОГРН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1222900007010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73C9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B73C91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B73C91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B73C91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B73C91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5" w:tgtFrame="_blank" w:history="1">
        <w:r w:rsidRPr="00B73C91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Открыть карточку лота</w:t>
        </w:r>
      </w:hyperlink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73C91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B73C91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п. Удимский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п. Удимский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Земельный участок, расположенный по адресу: Российская Федерация, Архангельская область, муниципальный округ Котласский, п. Удимский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anchor="com/procedure/view/procedure/521641" w:tgtFrame="_blank" w:history="1">
        <w:r w:rsidRPr="00B73C91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Извещение № 23000009270000000120 от 25.03.2024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113 700,00 ₽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НДС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НДС не облагается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3 411,00 ₽ (3,00 %)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22 740,00 ₽ (20,00 %)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Получатель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ИНН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КПП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БИК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3C91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Порядок возврата задатка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3C91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73C91">
        <w:rPr>
          <w:rFonts w:ascii="Times New Roman" w:hAnsi="Times New Roman" w:cs="Times New Roman"/>
          <w:sz w:val="18"/>
          <w:szCs w:val="18"/>
        </w:rPr>
        <w:lastRenderedPageBreak/>
        <w:t>обл</w:t>
      </w:r>
      <w:proofErr w:type="spellEnd"/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B73C91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B73C91">
        <w:rPr>
          <w:rFonts w:ascii="Times New Roman" w:hAnsi="Times New Roman" w:cs="Times New Roman"/>
          <w:sz w:val="18"/>
          <w:szCs w:val="18"/>
        </w:rPr>
        <w:t>. Котласский, п Удимский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Земли населенных пунктов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Срок заключения договора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3C91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Договор аренды земельного участка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Срок аренды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49 лет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Права на земельный участок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Ограничения прав на земельный участок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Получение информации о возможности подключения к сетям электроснабжения не требуется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29:07:000000:3985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3 570 м</w:t>
      </w:r>
      <w:proofErr w:type="gramStart"/>
      <w:r w:rsidRPr="00B73C9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Вид разрешённого использования земельного участка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Автомобильный транспорт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номер ЕГРОКН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>тсутствует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3A42A1E1" wp14:editId="29490A3C">
            <wp:extent cx="327660" cy="478384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29_07_000000_3985.pdf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313.57 Кб05.06.2024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Иное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Схема расположения.docx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270.90 Кб05.06.2024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Иное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Требования к участникам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3C91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Перечень документов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 xml:space="preserve">Предусмотрен п. 5.2. Информационного сообщения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Требования к документам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3C91">
        <w:rPr>
          <w:rFonts w:ascii="Times New Roman" w:hAnsi="Times New Roman" w:cs="Times New Roman"/>
          <w:sz w:val="18"/>
          <w:szCs w:val="18"/>
        </w:rPr>
        <w:lastRenderedPageBreak/>
        <w:t>Предусмотрены Регламентом электронной площадки и п. 5.2.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Информационного сообщения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05.06.2024 12:00 (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>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09.07.2024 09:00 (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>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Дата рассмотрения заявок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10.07.2024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Дата и время начала проведения аукциона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11.07.2024 09:00 (</w:t>
      </w:r>
      <w:proofErr w:type="gramStart"/>
      <w:r w:rsidRPr="00B73C9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>)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Порядок проведения аукциона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3C91">
        <w:rPr>
          <w:rFonts w:ascii="Times New Roman" w:hAnsi="Times New Roman" w:cs="Times New Roman"/>
          <w:sz w:val="18"/>
          <w:szCs w:val="18"/>
        </w:rPr>
        <w:t>Предусмотрен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Регламентом электронной площадки и ч. 8 Информационного сообщения.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Срок отказа организатора от проведения процедуры торгов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3C91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B73C91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3C91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59.76 Кб05.06.2024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Документация аукциона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Проект договора аренды.docx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35.92 Кб05.06.2024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Проект договора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О форме заявки на участие в аукционе .</w:t>
      </w:r>
      <w:proofErr w:type="spellStart"/>
      <w:r w:rsidRPr="00B73C91">
        <w:rPr>
          <w:rFonts w:ascii="Times New Roman" w:hAnsi="Times New Roman" w:cs="Times New Roman"/>
          <w:sz w:val="18"/>
          <w:szCs w:val="18"/>
        </w:rPr>
        <w:t>docx</w:t>
      </w:r>
      <w:proofErr w:type="spellEnd"/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16.16 Кб05.06.2024</w:t>
      </w:r>
    </w:p>
    <w:p w:rsidR="00B73C91" w:rsidRPr="00B73C91" w:rsidRDefault="00B73C91" w:rsidP="00B7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C91">
        <w:rPr>
          <w:rFonts w:ascii="Times New Roman" w:hAnsi="Times New Roman" w:cs="Times New Roman"/>
          <w:sz w:val="18"/>
          <w:szCs w:val="18"/>
        </w:rPr>
        <w:t>Форма заявки</w:t>
      </w:r>
    </w:p>
    <w:p w:rsidR="00B73C91" w:rsidRDefault="00B73C91"/>
    <w:sectPr w:rsidR="00B73C91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36"/>
    <w:rsid w:val="000735C2"/>
    <w:rsid w:val="00530463"/>
    <w:rsid w:val="00546536"/>
    <w:rsid w:val="00B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73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25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06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7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2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132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7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3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4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5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520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73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38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4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6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5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4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9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7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7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38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7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2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3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5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0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8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6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74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71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811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7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6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80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8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8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2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39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44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25158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6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15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3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75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2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0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37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83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0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0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54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0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5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46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0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17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2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8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6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75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3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33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94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9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70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2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64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9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89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0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23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8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4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1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73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40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2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82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1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96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7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3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3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4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7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3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40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9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5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0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8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6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9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6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3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5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8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8108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257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445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73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6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0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67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8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4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9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440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6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8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9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7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0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7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99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1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5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6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79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6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67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2024-06-05T08:01:00Z</cp:lastPrinted>
  <dcterms:created xsi:type="dcterms:W3CDTF">2024-06-05T07:58:00Z</dcterms:created>
  <dcterms:modified xsi:type="dcterms:W3CDTF">2024-06-05T08:01:00Z</dcterms:modified>
</cp:coreProperties>
</file>