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30"/>
      </w:tblGrid>
      <w:tr w:rsidR="00DE4F50" w:rsidRPr="004C0192" w:rsidTr="007372EF">
        <w:tc>
          <w:tcPr>
            <w:tcW w:w="2943" w:type="dxa"/>
          </w:tcPr>
          <w:p w:rsidR="00DE4F50" w:rsidRPr="004C0192" w:rsidRDefault="00DE4F50" w:rsidP="007372EF">
            <w:pPr>
              <w:rPr>
                <w:rFonts w:ascii="Times New Roman" w:hAnsi="Times New Roman" w:cs="Times New Roman"/>
                <w:sz w:val="28"/>
                <w:szCs w:val="28"/>
              </w:rPr>
            </w:pPr>
          </w:p>
        </w:tc>
        <w:tc>
          <w:tcPr>
            <w:tcW w:w="7230" w:type="dxa"/>
          </w:tcPr>
          <w:p w:rsidR="007372EF" w:rsidRPr="004C0192" w:rsidRDefault="007372EF" w:rsidP="00765B99">
            <w:pPr>
              <w:ind w:left="1313"/>
              <w:jc w:val="right"/>
              <w:rPr>
                <w:rFonts w:ascii="Times New Roman" w:hAnsi="Times New Roman" w:cs="Times New Roman"/>
                <w:sz w:val="24"/>
                <w:szCs w:val="24"/>
              </w:rPr>
            </w:pPr>
            <w:r w:rsidRPr="004C0192">
              <w:rPr>
                <w:rFonts w:ascii="Times New Roman" w:hAnsi="Times New Roman" w:cs="Times New Roman"/>
                <w:sz w:val="24"/>
                <w:szCs w:val="24"/>
              </w:rPr>
              <w:t>У</w:t>
            </w:r>
            <w:r w:rsidR="00F13754" w:rsidRPr="004C0192">
              <w:rPr>
                <w:rFonts w:ascii="Times New Roman" w:hAnsi="Times New Roman" w:cs="Times New Roman"/>
                <w:sz w:val="24"/>
                <w:szCs w:val="24"/>
              </w:rPr>
              <w:t>тверждено:</w:t>
            </w:r>
          </w:p>
          <w:p w:rsidR="0036633F" w:rsidRPr="004C0192" w:rsidRDefault="00F13754" w:rsidP="00765B99">
            <w:pPr>
              <w:ind w:left="1313"/>
              <w:jc w:val="right"/>
              <w:rPr>
                <w:rFonts w:ascii="Times New Roman" w:hAnsi="Times New Roman" w:cs="Times New Roman"/>
                <w:color w:val="000000"/>
                <w:sz w:val="24"/>
                <w:szCs w:val="24"/>
              </w:rPr>
            </w:pPr>
            <w:r w:rsidRPr="004C0192">
              <w:rPr>
                <w:rFonts w:ascii="Times New Roman" w:hAnsi="Times New Roman" w:cs="Times New Roman"/>
                <w:color w:val="000000"/>
                <w:sz w:val="24"/>
                <w:szCs w:val="24"/>
              </w:rPr>
              <w:t>распоряжением исполняющего обязанности</w:t>
            </w:r>
          </w:p>
          <w:p w:rsidR="00F13754" w:rsidRPr="004C0192" w:rsidRDefault="007372EF" w:rsidP="00765B99">
            <w:pPr>
              <w:ind w:left="1313"/>
              <w:jc w:val="right"/>
              <w:rPr>
                <w:rFonts w:ascii="Times New Roman" w:hAnsi="Times New Roman" w:cs="Times New Roman"/>
                <w:color w:val="000000"/>
                <w:sz w:val="24"/>
                <w:szCs w:val="24"/>
              </w:rPr>
            </w:pPr>
            <w:r w:rsidRPr="004C0192">
              <w:rPr>
                <w:rFonts w:ascii="Times New Roman" w:hAnsi="Times New Roman" w:cs="Times New Roman"/>
                <w:color w:val="000000"/>
                <w:sz w:val="24"/>
                <w:szCs w:val="24"/>
              </w:rPr>
              <w:t>начальника</w:t>
            </w:r>
            <w:r w:rsidR="00F13754" w:rsidRPr="004C0192">
              <w:rPr>
                <w:rFonts w:ascii="Times New Roman" w:hAnsi="Times New Roman" w:cs="Times New Roman"/>
                <w:color w:val="000000"/>
                <w:sz w:val="24"/>
                <w:szCs w:val="24"/>
              </w:rPr>
              <w:t xml:space="preserve"> Управления по социальной политике</w:t>
            </w:r>
          </w:p>
          <w:p w:rsidR="00F13754" w:rsidRPr="004C0192" w:rsidRDefault="00F13754" w:rsidP="00765B99">
            <w:pPr>
              <w:ind w:left="1313"/>
              <w:jc w:val="right"/>
              <w:rPr>
                <w:rFonts w:ascii="Times New Roman" w:hAnsi="Times New Roman" w:cs="Times New Roman"/>
                <w:color w:val="000000"/>
                <w:sz w:val="24"/>
                <w:szCs w:val="24"/>
              </w:rPr>
            </w:pPr>
            <w:r w:rsidRPr="004C0192">
              <w:rPr>
                <w:rFonts w:ascii="Times New Roman" w:hAnsi="Times New Roman" w:cs="Times New Roman"/>
                <w:color w:val="000000"/>
                <w:sz w:val="24"/>
                <w:szCs w:val="24"/>
              </w:rPr>
              <w:t>администрации Котласского муниципального округа</w:t>
            </w:r>
          </w:p>
          <w:p w:rsidR="00F13754" w:rsidRPr="004C0192" w:rsidRDefault="00F13754" w:rsidP="00765B99">
            <w:pPr>
              <w:ind w:left="1313"/>
              <w:jc w:val="right"/>
              <w:rPr>
                <w:rFonts w:ascii="Times New Roman" w:hAnsi="Times New Roman" w:cs="Times New Roman"/>
                <w:color w:val="000000"/>
                <w:sz w:val="24"/>
                <w:szCs w:val="24"/>
              </w:rPr>
            </w:pPr>
            <w:r w:rsidRPr="004C0192">
              <w:rPr>
                <w:rFonts w:ascii="Times New Roman" w:hAnsi="Times New Roman" w:cs="Times New Roman"/>
                <w:color w:val="000000" w:themeColor="text1"/>
                <w:sz w:val="24"/>
                <w:szCs w:val="24"/>
              </w:rPr>
              <w:t xml:space="preserve">от </w:t>
            </w:r>
            <w:r w:rsidR="006C487B">
              <w:rPr>
                <w:rFonts w:ascii="Times New Roman" w:hAnsi="Times New Roman" w:cs="Times New Roman"/>
                <w:color w:val="000000" w:themeColor="text1"/>
                <w:sz w:val="24"/>
                <w:szCs w:val="24"/>
              </w:rPr>
              <w:t>0</w:t>
            </w:r>
            <w:r w:rsidRPr="004C0192">
              <w:rPr>
                <w:rFonts w:ascii="Times New Roman" w:hAnsi="Times New Roman" w:cs="Times New Roman"/>
                <w:color w:val="000000" w:themeColor="text1"/>
                <w:sz w:val="24"/>
                <w:szCs w:val="24"/>
              </w:rPr>
              <w:t>9.01.2023 № 10-р</w:t>
            </w:r>
          </w:p>
          <w:p w:rsidR="0036633F" w:rsidRPr="004C0192" w:rsidRDefault="0036633F" w:rsidP="00F13754">
            <w:pPr>
              <w:ind w:left="1313"/>
              <w:jc w:val="center"/>
              <w:rPr>
                <w:rFonts w:ascii="Times New Roman" w:hAnsi="Times New Roman" w:cs="Times New Roman"/>
                <w:color w:val="000000"/>
                <w:sz w:val="28"/>
                <w:szCs w:val="28"/>
              </w:rPr>
            </w:pPr>
          </w:p>
          <w:p w:rsidR="007372EF" w:rsidRPr="004C0192" w:rsidRDefault="007372EF" w:rsidP="00F13754">
            <w:pPr>
              <w:ind w:left="1313"/>
              <w:jc w:val="center"/>
              <w:rPr>
                <w:rFonts w:ascii="Times New Roman" w:hAnsi="Times New Roman" w:cs="Times New Roman"/>
                <w:color w:val="000000" w:themeColor="text1"/>
                <w:sz w:val="28"/>
                <w:szCs w:val="28"/>
              </w:rPr>
            </w:pPr>
          </w:p>
          <w:p w:rsidR="00DE4F50" w:rsidRPr="004C0192" w:rsidRDefault="00DE4F50" w:rsidP="00F13754">
            <w:pPr>
              <w:ind w:left="1313"/>
              <w:jc w:val="center"/>
              <w:rPr>
                <w:rFonts w:ascii="Times New Roman" w:hAnsi="Times New Roman" w:cs="Times New Roman"/>
                <w:sz w:val="28"/>
                <w:szCs w:val="28"/>
              </w:rPr>
            </w:pPr>
          </w:p>
        </w:tc>
      </w:tr>
    </w:tbl>
    <w:p w:rsidR="00DE4F50" w:rsidRPr="004C0192" w:rsidRDefault="00DE4F50" w:rsidP="00DE4F50">
      <w:pPr>
        <w:spacing w:after="0" w:line="240" w:lineRule="auto"/>
        <w:jc w:val="center"/>
        <w:rPr>
          <w:rFonts w:ascii="Times New Roman" w:hAnsi="Times New Roman" w:cs="Times New Roman"/>
          <w:sz w:val="28"/>
          <w:szCs w:val="28"/>
        </w:rPr>
      </w:pPr>
    </w:p>
    <w:p w:rsidR="00DE4F50" w:rsidRPr="004C0192" w:rsidRDefault="00DE4F50" w:rsidP="00DE4F50">
      <w:pPr>
        <w:spacing w:after="0" w:line="240" w:lineRule="auto"/>
        <w:jc w:val="center"/>
        <w:rPr>
          <w:rFonts w:ascii="Times New Roman" w:hAnsi="Times New Roman" w:cs="Times New Roman"/>
          <w:sz w:val="28"/>
          <w:szCs w:val="28"/>
        </w:rPr>
      </w:pPr>
    </w:p>
    <w:p w:rsidR="00DE4F50" w:rsidRPr="004C0192" w:rsidRDefault="00DE4F50" w:rsidP="00DE4F50">
      <w:pPr>
        <w:spacing w:after="0" w:line="240" w:lineRule="auto"/>
        <w:jc w:val="center"/>
        <w:rPr>
          <w:rFonts w:ascii="Times New Roman" w:hAnsi="Times New Roman" w:cs="Times New Roman"/>
          <w:b/>
          <w:sz w:val="28"/>
          <w:szCs w:val="28"/>
        </w:rPr>
      </w:pPr>
      <w:r w:rsidRPr="004C0192">
        <w:rPr>
          <w:rFonts w:ascii="Times New Roman" w:hAnsi="Times New Roman" w:cs="Times New Roman"/>
          <w:b/>
          <w:sz w:val="28"/>
          <w:szCs w:val="28"/>
        </w:rPr>
        <w:t>Положение</w:t>
      </w:r>
    </w:p>
    <w:p w:rsidR="00DE4F50" w:rsidRPr="004C0192" w:rsidRDefault="00DE4F50" w:rsidP="004C0192">
      <w:pPr>
        <w:spacing w:after="0" w:line="240" w:lineRule="auto"/>
        <w:jc w:val="center"/>
        <w:rPr>
          <w:rFonts w:ascii="Times New Roman" w:hAnsi="Times New Roman" w:cs="Times New Roman"/>
          <w:b/>
          <w:sz w:val="28"/>
          <w:szCs w:val="28"/>
        </w:rPr>
      </w:pPr>
      <w:r w:rsidRPr="004C0192">
        <w:rPr>
          <w:rFonts w:ascii="Times New Roman" w:hAnsi="Times New Roman" w:cs="Times New Roman"/>
          <w:b/>
          <w:sz w:val="28"/>
          <w:szCs w:val="28"/>
        </w:rPr>
        <w:t xml:space="preserve">об отделе опеки и попечительства </w:t>
      </w:r>
      <w:r w:rsidR="007372EF" w:rsidRPr="004C0192">
        <w:rPr>
          <w:rFonts w:ascii="Times New Roman" w:hAnsi="Times New Roman" w:cs="Times New Roman"/>
          <w:b/>
          <w:sz w:val="28"/>
          <w:szCs w:val="28"/>
        </w:rPr>
        <w:t xml:space="preserve">Управления по социальной политике </w:t>
      </w:r>
      <w:r w:rsidRPr="004C0192">
        <w:rPr>
          <w:rFonts w:ascii="Times New Roman" w:hAnsi="Times New Roman" w:cs="Times New Roman"/>
          <w:b/>
          <w:sz w:val="28"/>
          <w:szCs w:val="28"/>
        </w:rPr>
        <w:t>администрации</w:t>
      </w:r>
      <w:r w:rsidR="004C0192" w:rsidRPr="004C0192">
        <w:rPr>
          <w:rFonts w:ascii="Times New Roman" w:hAnsi="Times New Roman" w:cs="Times New Roman"/>
          <w:b/>
          <w:sz w:val="28"/>
          <w:szCs w:val="28"/>
        </w:rPr>
        <w:t xml:space="preserve"> Котласского муниципального округа</w:t>
      </w:r>
    </w:p>
    <w:p w:rsidR="00DE4F50" w:rsidRPr="004C0192" w:rsidRDefault="0036633F" w:rsidP="00DE4F50">
      <w:pPr>
        <w:spacing w:after="0" w:line="240" w:lineRule="auto"/>
        <w:jc w:val="center"/>
        <w:rPr>
          <w:rFonts w:ascii="Times New Roman" w:hAnsi="Times New Roman" w:cs="Times New Roman"/>
          <w:b/>
          <w:sz w:val="28"/>
          <w:szCs w:val="28"/>
        </w:rPr>
      </w:pPr>
      <w:r w:rsidRPr="004C0192">
        <w:rPr>
          <w:rFonts w:ascii="Times New Roman" w:hAnsi="Times New Roman" w:cs="Times New Roman"/>
          <w:b/>
          <w:sz w:val="28"/>
          <w:szCs w:val="28"/>
        </w:rPr>
        <w:t>Архангельской области</w:t>
      </w:r>
    </w:p>
    <w:p w:rsidR="0036633F" w:rsidRPr="004C0192" w:rsidRDefault="0036633F" w:rsidP="00DE4F50">
      <w:pPr>
        <w:spacing w:after="0" w:line="240" w:lineRule="auto"/>
        <w:jc w:val="center"/>
        <w:rPr>
          <w:rFonts w:ascii="Times New Roman" w:hAnsi="Times New Roman" w:cs="Times New Roman"/>
          <w:b/>
          <w:sz w:val="28"/>
          <w:szCs w:val="28"/>
        </w:rPr>
      </w:pPr>
    </w:p>
    <w:p w:rsidR="00DE4F50" w:rsidRPr="004C0192" w:rsidRDefault="00DE4F50" w:rsidP="00B242FA">
      <w:pPr>
        <w:pStyle w:val="a4"/>
        <w:numPr>
          <w:ilvl w:val="0"/>
          <w:numId w:val="2"/>
        </w:numPr>
        <w:spacing w:after="0" w:line="240" w:lineRule="auto"/>
        <w:jc w:val="center"/>
        <w:rPr>
          <w:rFonts w:ascii="Times New Roman" w:hAnsi="Times New Roman" w:cs="Times New Roman"/>
          <w:b/>
          <w:sz w:val="28"/>
          <w:szCs w:val="28"/>
        </w:rPr>
      </w:pPr>
      <w:r w:rsidRPr="004C0192">
        <w:rPr>
          <w:rFonts w:ascii="Times New Roman" w:hAnsi="Times New Roman" w:cs="Times New Roman"/>
          <w:b/>
          <w:sz w:val="28"/>
          <w:szCs w:val="28"/>
        </w:rPr>
        <w:t>Общие положения</w:t>
      </w:r>
    </w:p>
    <w:p w:rsidR="004957F5" w:rsidRPr="004C0192" w:rsidRDefault="004957F5" w:rsidP="004957F5">
      <w:pPr>
        <w:pStyle w:val="a4"/>
        <w:spacing w:after="0" w:line="240" w:lineRule="auto"/>
        <w:rPr>
          <w:rFonts w:ascii="Times New Roman" w:hAnsi="Times New Roman" w:cs="Times New Roman"/>
          <w:b/>
          <w:sz w:val="28"/>
          <w:szCs w:val="28"/>
        </w:rPr>
      </w:pPr>
    </w:p>
    <w:p w:rsidR="00DE4F50" w:rsidRPr="004C0192" w:rsidRDefault="00DE4F50" w:rsidP="009B4487">
      <w:pPr>
        <w:spacing w:after="0" w:line="240" w:lineRule="auto"/>
        <w:ind w:firstLine="567"/>
        <w:jc w:val="both"/>
        <w:rPr>
          <w:rFonts w:ascii="Times New Roman" w:hAnsi="Times New Roman" w:cs="Times New Roman"/>
          <w:sz w:val="28"/>
          <w:szCs w:val="28"/>
        </w:rPr>
      </w:pPr>
      <w:r w:rsidRPr="004C0192">
        <w:rPr>
          <w:rFonts w:ascii="Times New Roman" w:hAnsi="Times New Roman" w:cs="Times New Roman"/>
          <w:sz w:val="28"/>
          <w:szCs w:val="28"/>
        </w:rPr>
        <w:t>1.</w:t>
      </w:r>
      <w:r w:rsidR="00236612" w:rsidRPr="004C0192">
        <w:rPr>
          <w:rFonts w:ascii="Times New Roman" w:hAnsi="Times New Roman" w:cs="Times New Roman"/>
          <w:sz w:val="28"/>
          <w:szCs w:val="28"/>
        </w:rPr>
        <w:t>1</w:t>
      </w:r>
      <w:r w:rsidRPr="004C0192">
        <w:rPr>
          <w:rFonts w:ascii="Times New Roman" w:hAnsi="Times New Roman" w:cs="Times New Roman"/>
          <w:sz w:val="28"/>
          <w:szCs w:val="28"/>
        </w:rPr>
        <w:t xml:space="preserve"> Отдел опеки и попечительства </w:t>
      </w:r>
      <w:r w:rsidR="004957F5" w:rsidRPr="004C0192">
        <w:rPr>
          <w:rFonts w:ascii="Times New Roman" w:hAnsi="Times New Roman" w:cs="Times New Roman"/>
          <w:sz w:val="28"/>
          <w:szCs w:val="28"/>
        </w:rPr>
        <w:t>(далее</w:t>
      </w:r>
      <w:r w:rsidR="00722950" w:rsidRPr="004C0192">
        <w:rPr>
          <w:rFonts w:ascii="Times New Roman" w:hAnsi="Times New Roman" w:cs="Times New Roman"/>
          <w:sz w:val="28"/>
          <w:szCs w:val="28"/>
        </w:rPr>
        <w:t xml:space="preserve"> – </w:t>
      </w:r>
      <w:r w:rsidR="004957F5" w:rsidRPr="004C0192">
        <w:rPr>
          <w:rFonts w:ascii="Times New Roman" w:hAnsi="Times New Roman" w:cs="Times New Roman"/>
          <w:sz w:val="28"/>
          <w:szCs w:val="28"/>
        </w:rPr>
        <w:t>Отдел) я</w:t>
      </w:r>
      <w:r w:rsidRPr="004C0192">
        <w:rPr>
          <w:rFonts w:ascii="Times New Roman" w:hAnsi="Times New Roman" w:cs="Times New Roman"/>
          <w:sz w:val="28"/>
          <w:szCs w:val="28"/>
        </w:rPr>
        <w:t xml:space="preserve">вляется </w:t>
      </w:r>
      <w:r w:rsidR="00037364" w:rsidRPr="004C0192">
        <w:rPr>
          <w:rFonts w:ascii="Times New Roman" w:hAnsi="Times New Roman" w:cs="Times New Roman"/>
          <w:sz w:val="28"/>
          <w:szCs w:val="28"/>
        </w:rPr>
        <w:t>структурным подразделением</w:t>
      </w:r>
      <w:r w:rsidRPr="004C0192">
        <w:rPr>
          <w:rFonts w:ascii="Times New Roman" w:hAnsi="Times New Roman" w:cs="Times New Roman"/>
          <w:sz w:val="28"/>
          <w:szCs w:val="28"/>
        </w:rPr>
        <w:t xml:space="preserve"> </w:t>
      </w:r>
      <w:r w:rsidR="007372EF" w:rsidRPr="004C0192">
        <w:rPr>
          <w:rFonts w:ascii="Times New Roman" w:hAnsi="Times New Roman" w:cs="Times New Roman"/>
          <w:sz w:val="28"/>
          <w:szCs w:val="28"/>
        </w:rPr>
        <w:t xml:space="preserve">Управления по социальной политике </w:t>
      </w:r>
      <w:r w:rsidRPr="004C0192">
        <w:rPr>
          <w:rFonts w:ascii="Times New Roman" w:hAnsi="Times New Roman" w:cs="Times New Roman"/>
          <w:sz w:val="28"/>
          <w:szCs w:val="28"/>
        </w:rPr>
        <w:t xml:space="preserve">администрации </w:t>
      </w:r>
      <w:r w:rsidR="007372EF" w:rsidRPr="004C0192">
        <w:rPr>
          <w:rFonts w:ascii="Times New Roman" w:hAnsi="Times New Roman" w:cs="Times New Roman"/>
          <w:sz w:val="28"/>
          <w:szCs w:val="28"/>
        </w:rPr>
        <w:t>Котласского муниципального округа</w:t>
      </w:r>
      <w:r w:rsidR="0036633F" w:rsidRPr="004C0192">
        <w:rPr>
          <w:rFonts w:ascii="Times New Roman" w:hAnsi="Times New Roman" w:cs="Times New Roman"/>
          <w:sz w:val="28"/>
          <w:szCs w:val="28"/>
        </w:rPr>
        <w:t xml:space="preserve"> Архангельской области</w:t>
      </w:r>
      <w:r w:rsidR="001733BD" w:rsidRPr="004C0192">
        <w:rPr>
          <w:rFonts w:ascii="Times New Roman" w:hAnsi="Times New Roman" w:cs="Times New Roman"/>
          <w:sz w:val="28"/>
          <w:szCs w:val="28"/>
        </w:rPr>
        <w:t>, о</w:t>
      </w:r>
      <w:r w:rsidR="001733BD" w:rsidRPr="004C0192">
        <w:rPr>
          <w:rFonts w:ascii="Times New Roman" w:eastAsia="Times New Roman" w:hAnsi="Times New Roman" w:cs="Times New Roman"/>
          <w:sz w:val="28"/>
          <w:szCs w:val="28"/>
        </w:rPr>
        <w:t xml:space="preserve">существляющим деятельность по опеке и попечительству на территории </w:t>
      </w:r>
      <w:r w:rsidR="007372EF" w:rsidRPr="004C0192">
        <w:rPr>
          <w:rFonts w:ascii="Times New Roman" w:eastAsia="Times New Roman" w:hAnsi="Times New Roman" w:cs="Times New Roman"/>
          <w:sz w:val="28"/>
          <w:szCs w:val="28"/>
        </w:rPr>
        <w:t>Котласского муниципального округа</w:t>
      </w:r>
      <w:r w:rsidR="0036633F" w:rsidRPr="004C0192">
        <w:rPr>
          <w:rFonts w:ascii="Times New Roman" w:eastAsia="Times New Roman" w:hAnsi="Times New Roman" w:cs="Times New Roman"/>
          <w:sz w:val="28"/>
          <w:szCs w:val="28"/>
        </w:rPr>
        <w:t xml:space="preserve"> Архангельской области</w:t>
      </w:r>
      <w:r w:rsidR="001733BD" w:rsidRPr="004C0192">
        <w:rPr>
          <w:rFonts w:ascii="Times New Roman" w:eastAsia="Times New Roman" w:hAnsi="Times New Roman" w:cs="Times New Roman"/>
          <w:sz w:val="28"/>
          <w:szCs w:val="28"/>
        </w:rPr>
        <w:t>.</w:t>
      </w:r>
      <w:r w:rsidR="003172AE" w:rsidRPr="004C0192">
        <w:rPr>
          <w:rFonts w:ascii="Times New Roman" w:eastAsia="Times New Roman" w:hAnsi="Times New Roman" w:cs="Times New Roman"/>
          <w:sz w:val="28"/>
          <w:szCs w:val="28"/>
        </w:rPr>
        <w:t xml:space="preserve"> </w:t>
      </w:r>
    </w:p>
    <w:p w:rsidR="004957F5" w:rsidRPr="004C0192" w:rsidRDefault="00DE4F50" w:rsidP="004957F5">
      <w:pPr>
        <w:spacing w:after="0" w:line="240" w:lineRule="auto"/>
        <w:ind w:firstLine="567"/>
        <w:jc w:val="both"/>
        <w:rPr>
          <w:rFonts w:ascii="Times New Roman" w:eastAsia="Times New Roman" w:hAnsi="Times New Roman" w:cs="Times New Roman"/>
          <w:sz w:val="28"/>
          <w:szCs w:val="28"/>
        </w:rPr>
      </w:pPr>
      <w:r w:rsidRPr="004C0192">
        <w:rPr>
          <w:rFonts w:ascii="Times New Roman" w:hAnsi="Times New Roman" w:cs="Times New Roman"/>
          <w:sz w:val="28"/>
          <w:szCs w:val="28"/>
        </w:rPr>
        <w:t>1.2.</w:t>
      </w:r>
      <w:r w:rsidR="004957F5" w:rsidRPr="004C0192">
        <w:rPr>
          <w:rFonts w:ascii="Times New Roman" w:hAnsi="Times New Roman" w:cs="Times New Roman"/>
          <w:sz w:val="28"/>
          <w:szCs w:val="28"/>
        </w:rPr>
        <w:t xml:space="preserve"> О</w:t>
      </w:r>
      <w:r w:rsidR="004957F5" w:rsidRPr="004C0192">
        <w:rPr>
          <w:rFonts w:ascii="Times New Roman" w:eastAsia="Times New Roman" w:hAnsi="Times New Roman" w:cs="Times New Roman"/>
          <w:sz w:val="28"/>
          <w:szCs w:val="28"/>
        </w:rPr>
        <w:t xml:space="preserve">тдел в своей деятельности руководствуется Конституцией Российской Федерации, федеральным </w:t>
      </w:r>
      <w:r w:rsidR="00037364" w:rsidRPr="004C0192">
        <w:rPr>
          <w:rFonts w:ascii="Times New Roman" w:eastAsia="Times New Roman" w:hAnsi="Times New Roman" w:cs="Times New Roman"/>
          <w:sz w:val="28"/>
          <w:szCs w:val="28"/>
        </w:rPr>
        <w:t>законодательством и</w:t>
      </w:r>
      <w:r w:rsidR="004957F5" w:rsidRPr="004C0192">
        <w:rPr>
          <w:rFonts w:ascii="Times New Roman" w:eastAsia="Times New Roman" w:hAnsi="Times New Roman" w:cs="Times New Roman"/>
          <w:sz w:val="28"/>
          <w:szCs w:val="28"/>
        </w:rPr>
        <w:t xml:space="preserve"> законодательством</w:t>
      </w:r>
      <w:r w:rsidR="00037364" w:rsidRPr="004C0192">
        <w:rPr>
          <w:rFonts w:ascii="Times New Roman" w:eastAsia="Times New Roman" w:hAnsi="Times New Roman" w:cs="Times New Roman"/>
          <w:sz w:val="28"/>
          <w:szCs w:val="28"/>
        </w:rPr>
        <w:t xml:space="preserve"> Архангельской области</w:t>
      </w:r>
      <w:r w:rsidR="004957F5" w:rsidRPr="004C0192">
        <w:rPr>
          <w:rFonts w:ascii="Times New Roman" w:eastAsia="Times New Roman" w:hAnsi="Times New Roman" w:cs="Times New Roman"/>
          <w:sz w:val="28"/>
          <w:szCs w:val="28"/>
        </w:rPr>
        <w:t xml:space="preserve">, актами Президента Российской Федерации, Правительства Российской Федерации, федеральных </w:t>
      </w:r>
      <w:r w:rsidR="00037364" w:rsidRPr="004C0192">
        <w:rPr>
          <w:rFonts w:ascii="Times New Roman" w:eastAsia="Times New Roman" w:hAnsi="Times New Roman" w:cs="Times New Roman"/>
          <w:sz w:val="28"/>
          <w:szCs w:val="28"/>
        </w:rPr>
        <w:t>органов государственной власти,</w:t>
      </w:r>
      <w:r w:rsidR="004957F5" w:rsidRPr="004C0192">
        <w:rPr>
          <w:rFonts w:ascii="Times New Roman" w:eastAsia="Times New Roman" w:hAnsi="Times New Roman" w:cs="Times New Roman"/>
          <w:sz w:val="28"/>
          <w:szCs w:val="28"/>
        </w:rPr>
        <w:t xml:space="preserve"> органов государственной власти</w:t>
      </w:r>
      <w:r w:rsidR="00037364" w:rsidRPr="004C0192">
        <w:rPr>
          <w:rFonts w:ascii="Times New Roman" w:eastAsia="Times New Roman" w:hAnsi="Times New Roman" w:cs="Times New Roman"/>
          <w:sz w:val="28"/>
          <w:szCs w:val="28"/>
        </w:rPr>
        <w:t xml:space="preserve"> Архангельской области</w:t>
      </w:r>
      <w:r w:rsidR="004957F5" w:rsidRPr="004C0192">
        <w:rPr>
          <w:rFonts w:ascii="Times New Roman" w:eastAsia="Times New Roman" w:hAnsi="Times New Roman" w:cs="Times New Roman"/>
          <w:sz w:val="28"/>
          <w:szCs w:val="28"/>
        </w:rPr>
        <w:t xml:space="preserve">, Уставом </w:t>
      </w:r>
      <w:r w:rsidR="007372EF" w:rsidRPr="004C0192">
        <w:rPr>
          <w:rFonts w:ascii="Times New Roman" w:eastAsia="Times New Roman" w:hAnsi="Times New Roman" w:cs="Times New Roman"/>
          <w:sz w:val="28"/>
          <w:szCs w:val="28"/>
        </w:rPr>
        <w:t>Котласского муниципального округа</w:t>
      </w:r>
      <w:r w:rsidR="00037364" w:rsidRPr="004C0192">
        <w:rPr>
          <w:rFonts w:ascii="Times New Roman" w:eastAsia="Times New Roman" w:hAnsi="Times New Roman" w:cs="Times New Roman"/>
          <w:sz w:val="28"/>
          <w:szCs w:val="28"/>
        </w:rPr>
        <w:t xml:space="preserve"> Архангельской области</w:t>
      </w:r>
      <w:r w:rsidR="004957F5" w:rsidRPr="004C0192">
        <w:rPr>
          <w:rFonts w:ascii="Times New Roman" w:eastAsia="Times New Roman" w:hAnsi="Times New Roman" w:cs="Times New Roman"/>
          <w:sz w:val="28"/>
          <w:szCs w:val="28"/>
        </w:rPr>
        <w:t xml:space="preserve">, </w:t>
      </w:r>
      <w:r w:rsidR="00037364" w:rsidRPr="004C0192">
        <w:rPr>
          <w:rFonts w:ascii="Times New Roman" w:eastAsia="Times New Roman" w:hAnsi="Times New Roman" w:cs="Times New Roman"/>
          <w:sz w:val="28"/>
          <w:szCs w:val="28"/>
        </w:rPr>
        <w:t xml:space="preserve">муниципальными правовыми актами </w:t>
      </w:r>
      <w:r w:rsidR="007372EF" w:rsidRPr="004C0192">
        <w:rPr>
          <w:rFonts w:ascii="Times New Roman" w:eastAsia="Times New Roman" w:hAnsi="Times New Roman" w:cs="Times New Roman"/>
          <w:sz w:val="28"/>
          <w:szCs w:val="28"/>
        </w:rPr>
        <w:t>Котласского муниципального округа</w:t>
      </w:r>
      <w:r w:rsidR="00037364" w:rsidRPr="004C0192">
        <w:rPr>
          <w:rFonts w:ascii="Times New Roman" w:eastAsia="Times New Roman" w:hAnsi="Times New Roman" w:cs="Times New Roman"/>
          <w:sz w:val="28"/>
          <w:szCs w:val="28"/>
        </w:rPr>
        <w:t xml:space="preserve"> Архангельской области</w:t>
      </w:r>
      <w:r w:rsidR="004957F5" w:rsidRPr="004C0192">
        <w:rPr>
          <w:rFonts w:ascii="Times New Roman" w:eastAsia="Times New Roman" w:hAnsi="Times New Roman" w:cs="Times New Roman"/>
          <w:sz w:val="28"/>
          <w:szCs w:val="28"/>
        </w:rPr>
        <w:t>, а также настоящим Положением.</w:t>
      </w:r>
    </w:p>
    <w:p w:rsidR="0036633F" w:rsidRPr="004C0192" w:rsidRDefault="004957F5" w:rsidP="0036633F">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1.3. Полное официальное наименование Отдела: Отдел опеки и попечительства </w:t>
      </w:r>
      <w:r w:rsidR="007372EF" w:rsidRPr="004C0192">
        <w:rPr>
          <w:rFonts w:ascii="Times New Roman" w:eastAsia="Times New Roman" w:hAnsi="Times New Roman" w:cs="Times New Roman"/>
          <w:sz w:val="28"/>
          <w:szCs w:val="28"/>
        </w:rPr>
        <w:t xml:space="preserve">Управления по социальной политике </w:t>
      </w:r>
      <w:r w:rsidRPr="004C0192">
        <w:rPr>
          <w:rFonts w:ascii="Times New Roman" w:eastAsia="Times New Roman" w:hAnsi="Times New Roman" w:cs="Times New Roman"/>
          <w:sz w:val="28"/>
          <w:szCs w:val="28"/>
        </w:rPr>
        <w:t xml:space="preserve">администрации </w:t>
      </w:r>
      <w:r w:rsidR="007372EF" w:rsidRPr="004C0192">
        <w:rPr>
          <w:rFonts w:ascii="Times New Roman" w:eastAsia="Times New Roman" w:hAnsi="Times New Roman" w:cs="Times New Roman"/>
          <w:sz w:val="28"/>
          <w:szCs w:val="28"/>
        </w:rPr>
        <w:t>Котласского муниципального округа</w:t>
      </w:r>
      <w:r w:rsidR="0036633F"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w:t>
      </w:r>
    </w:p>
    <w:p w:rsidR="00851C3C" w:rsidRPr="004C0192" w:rsidRDefault="00851C3C" w:rsidP="00851C3C">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Краткое официальное наименование Отдела: Отдел опеки и попечительства Управления по социальной политике администрации Котласского муниципального округа.</w:t>
      </w:r>
    </w:p>
    <w:p w:rsidR="004957F5" w:rsidRPr="004C0192" w:rsidRDefault="004957F5" w:rsidP="004957F5">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1.4. Отдел имеет простую круглую печать со своим наименованием, </w:t>
      </w:r>
      <w:r w:rsidR="00F00046" w:rsidRPr="004C0192">
        <w:rPr>
          <w:rFonts w:ascii="Times New Roman" w:eastAsia="Times New Roman" w:hAnsi="Times New Roman" w:cs="Times New Roman"/>
          <w:sz w:val="28"/>
          <w:szCs w:val="28"/>
        </w:rPr>
        <w:t>бланк отдела</w:t>
      </w:r>
      <w:r w:rsidRPr="004C0192">
        <w:rPr>
          <w:rFonts w:ascii="Times New Roman" w:eastAsia="Times New Roman" w:hAnsi="Times New Roman" w:cs="Times New Roman"/>
          <w:sz w:val="28"/>
          <w:szCs w:val="28"/>
        </w:rPr>
        <w:t>.</w:t>
      </w:r>
    </w:p>
    <w:p w:rsidR="004957F5" w:rsidRPr="004C0192" w:rsidRDefault="004957F5" w:rsidP="004957F5">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1.5. Местонахождение и почтовый адрес Отдела: 165300, Архангельская обл</w:t>
      </w:r>
      <w:r w:rsidR="008F091E">
        <w:rPr>
          <w:rFonts w:ascii="Times New Roman" w:eastAsia="Times New Roman" w:hAnsi="Times New Roman" w:cs="Times New Roman"/>
          <w:sz w:val="28"/>
          <w:szCs w:val="28"/>
        </w:rPr>
        <w:t xml:space="preserve">асть, </w:t>
      </w:r>
      <w:r w:rsidRPr="004C0192">
        <w:rPr>
          <w:rFonts w:ascii="Times New Roman" w:eastAsia="Times New Roman" w:hAnsi="Times New Roman" w:cs="Times New Roman"/>
          <w:sz w:val="28"/>
          <w:szCs w:val="28"/>
        </w:rPr>
        <w:t xml:space="preserve">город Котлас, пл. Советов, д.9. </w:t>
      </w:r>
      <w:bookmarkStart w:id="0" w:name="_GoBack"/>
      <w:bookmarkEnd w:id="0"/>
    </w:p>
    <w:p w:rsidR="003172AE" w:rsidRPr="004C0192" w:rsidRDefault="003172AE" w:rsidP="003172AE">
      <w:pPr>
        <w:spacing w:after="0" w:line="240" w:lineRule="auto"/>
        <w:ind w:firstLine="567"/>
        <w:jc w:val="both"/>
        <w:rPr>
          <w:rFonts w:ascii="Times New Roman" w:hAnsi="Times New Roman" w:cs="Times New Roman"/>
          <w:sz w:val="28"/>
          <w:szCs w:val="28"/>
        </w:rPr>
      </w:pPr>
    </w:p>
    <w:p w:rsidR="00B242FA" w:rsidRPr="004C0192" w:rsidRDefault="00B242FA" w:rsidP="00B242FA">
      <w:pPr>
        <w:pStyle w:val="a4"/>
        <w:numPr>
          <w:ilvl w:val="0"/>
          <w:numId w:val="2"/>
        </w:numPr>
        <w:spacing w:after="0" w:line="240" w:lineRule="auto"/>
        <w:jc w:val="center"/>
        <w:rPr>
          <w:rFonts w:ascii="Times New Roman" w:hAnsi="Times New Roman" w:cs="Times New Roman"/>
          <w:b/>
          <w:sz w:val="28"/>
          <w:szCs w:val="28"/>
        </w:rPr>
      </w:pPr>
      <w:r w:rsidRPr="004C0192">
        <w:rPr>
          <w:rFonts w:ascii="Times New Roman" w:hAnsi="Times New Roman" w:cs="Times New Roman"/>
          <w:b/>
          <w:sz w:val="28"/>
          <w:szCs w:val="28"/>
        </w:rPr>
        <w:t>Цель</w:t>
      </w:r>
      <w:r w:rsidR="00037364" w:rsidRPr="004C0192">
        <w:rPr>
          <w:rFonts w:ascii="Times New Roman" w:hAnsi="Times New Roman" w:cs="Times New Roman"/>
          <w:b/>
          <w:sz w:val="28"/>
          <w:szCs w:val="28"/>
        </w:rPr>
        <w:t xml:space="preserve"> создания</w:t>
      </w:r>
      <w:r w:rsidRPr="004C0192">
        <w:rPr>
          <w:rFonts w:ascii="Times New Roman" w:hAnsi="Times New Roman" w:cs="Times New Roman"/>
          <w:b/>
          <w:sz w:val="28"/>
          <w:szCs w:val="28"/>
        </w:rPr>
        <w:t xml:space="preserve"> отдела </w:t>
      </w:r>
    </w:p>
    <w:p w:rsidR="00B242FA" w:rsidRPr="004C0192" w:rsidRDefault="00B242FA" w:rsidP="00B242FA">
      <w:pPr>
        <w:pStyle w:val="a4"/>
        <w:spacing w:after="0" w:line="240" w:lineRule="auto"/>
        <w:rPr>
          <w:rFonts w:ascii="Times New Roman" w:hAnsi="Times New Roman" w:cs="Times New Roman"/>
          <w:b/>
          <w:sz w:val="28"/>
          <w:szCs w:val="28"/>
        </w:rPr>
      </w:pPr>
    </w:p>
    <w:p w:rsidR="00B242FA" w:rsidRPr="004C0192" w:rsidRDefault="00037364" w:rsidP="00B242FA">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2.1. Отдел создан с целью з</w:t>
      </w:r>
      <w:r w:rsidR="00B242FA" w:rsidRPr="004C0192">
        <w:rPr>
          <w:rFonts w:ascii="Times New Roman" w:eastAsia="Times New Roman" w:hAnsi="Times New Roman" w:cs="Times New Roman"/>
          <w:sz w:val="28"/>
          <w:szCs w:val="28"/>
        </w:rPr>
        <w:t>ащит</w:t>
      </w:r>
      <w:r w:rsidRPr="004C0192">
        <w:rPr>
          <w:rFonts w:ascii="Times New Roman" w:eastAsia="Times New Roman" w:hAnsi="Times New Roman" w:cs="Times New Roman"/>
          <w:sz w:val="28"/>
          <w:szCs w:val="28"/>
        </w:rPr>
        <w:t>ы</w:t>
      </w:r>
      <w:r w:rsidR="00B242FA" w:rsidRPr="004C0192">
        <w:rPr>
          <w:rFonts w:ascii="Times New Roman" w:eastAsia="Times New Roman" w:hAnsi="Times New Roman" w:cs="Times New Roman"/>
          <w:sz w:val="28"/>
          <w:szCs w:val="28"/>
        </w:rPr>
        <w:t xml:space="preserve"> и охран</w:t>
      </w:r>
      <w:r w:rsidRPr="004C0192">
        <w:rPr>
          <w:rFonts w:ascii="Times New Roman" w:eastAsia="Times New Roman" w:hAnsi="Times New Roman" w:cs="Times New Roman"/>
          <w:sz w:val="28"/>
          <w:szCs w:val="28"/>
        </w:rPr>
        <w:t>ы</w:t>
      </w:r>
      <w:r w:rsidR="00B242FA" w:rsidRPr="004C0192">
        <w:rPr>
          <w:rFonts w:ascii="Times New Roman" w:eastAsia="Times New Roman" w:hAnsi="Times New Roman" w:cs="Times New Roman"/>
          <w:sz w:val="28"/>
          <w:szCs w:val="28"/>
        </w:rPr>
        <w:t xml:space="preserve"> личных неимущественных и </w:t>
      </w:r>
      <w:r w:rsidR="004B1A8E" w:rsidRPr="004C0192">
        <w:rPr>
          <w:rFonts w:ascii="Times New Roman" w:eastAsia="Times New Roman" w:hAnsi="Times New Roman" w:cs="Times New Roman"/>
          <w:sz w:val="28"/>
          <w:szCs w:val="28"/>
        </w:rPr>
        <w:t xml:space="preserve">личных </w:t>
      </w:r>
      <w:r w:rsidR="00B242FA" w:rsidRPr="004C0192">
        <w:rPr>
          <w:rFonts w:ascii="Times New Roman" w:eastAsia="Times New Roman" w:hAnsi="Times New Roman" w:cs="Times New Roman"/>
          <w:sz w:val="28"/>
          <w:szCs w:val="28"/>
        </w:rPr>
        <w:t>имущественных</w:t>
      </w:r>
      <w:r w:rsidR="008F091E">
        <w:rPr>
          <w:rFonts w:ascii="Times New Roman" w:eastAsia="Times New Roman" w:hAnsi="Times New Roman" w:cs="Times New Roman"/>
          <w:sz w:val="28"/>
          <w:szCs w:val="28"/>
        </w:rPr>
        <w:t xml:space="preserve"> прав несовершеннолетних, а так</w:t>
      </w:r>
      <w:r w:rsidR="00B242FA" w:rsidRPr="004C0192">
        <w:rPr>
          <w:rFonts w:ascii="Times New Roman" w:eastAsia="Times New Roman" w:hAnsi="Times New Roman" w:cs="Times New Roman"/>
          <w:sz w:val="28"/>
          <w:szCs w:val="28"/>
        </w:rPr>
        <w:t xml:space="preserve">же совершеннолетних </w:t>
      </w:r>
      <w:r w:rsidR="00B242FA" w:rsidRPr="004C0192">
        <w:rPr>
          <w:rFonts w:ascii="Times New Roman" w:eastAsia="Times New Roman" w:hAnsi="Times New Roman" w:cs="Times New Roman"/>
          <w:sz w:val="28"/>
          <w:szCs w:val="28"/>
        </w:rPr>
        <w:lastRenderedPageBreak/>
        <w:t xml:space="preserve">лиц, которые не могут реализовать свои права и выполнять свои обязанности, проживающих на территории </w:t>
      </w:r>
      <w:r w:rsidR="007372EF" w:rsidRPr="004C0192">
        <w:rPr>
          <w:rFonts w:ascii="Times New Roman" w:eastAsia="Times New Roman" w:hAnsi="Times New Roman" w:cs="Times New Roman"/>
          <w:sz w:val="28"/>
          <w:szCs w:val="28"/>
        </w:rPr>
        <w:t>Котласского муниципального округа</w:t>
      </w:r>
      <w:r w:rsidRPr="004C0192">
        <w:rPr>
          <w:rFonts w:ascii="Times New Roman" w:eastAsia="Times New Roman" w:hAnsi="Times New Roman" w:cs="Times New Roman"/>
          <w:sz w:val="28"/>
          <w:szCs w:val="28"/>
        </w:rPr>
        <w:t xml:space="preserve"> Архангельской области</w:t>
      </w:r>
      <w:r w:rsidR="00B242FA" w:rsidRPr="004C0192">
        <w:rPr>
          <w:rFonts w:ascii="Times New Roman" w:eastAsia="Times New Roman" w:hAnsi="Times New Roman" w:cs="Times New Roman"/>
          <w:sz w:val="28"/>
          <w:szCs w:val="28"/>
        </w:rPr>
        <w:t>.</w:t>
      </w:r>
    </w:p>
    <w:p w:rsidR="00B242FA" w:rsidRPr="004C0192" w:rsidRDefault="00B242FA" w:rsidP="00B242FA">
      <w:pPr>
        <w:spacing w:after="0" w:line="240" w:lineRule="auto"/>
        <w:ind w:firstLine="567"/>
        <w:jc w:val="both"/>
        <w:rPr>
          <w:rFonts w:ascii="Times New Roman" w:eastAsia="Times New Roman" w:hAnsi="Times New Roman" w:cs="Times New Roman"/>
          <w:sz w:val="28"/>
          <w:szCs w:val="28"/>
        </w:rPr>
      </w:pPr>
    </w:p>
    <w:p w:rsidR="00313CBC" w:rsidRPr="004C0192" w:rsidRDefault="00313CBC" w:rsidP="00313CBC">
      <w:pPr>
        <w:pStyle w:val="ConsPlusNormal"/>
        <w:numPr>
          <w:ilvl w:val="0"/>
          <w:numId w:val="2"/>
        </w:numPr>
        <w:jc w:val="center"/>
        <w:rPr>
          <w:rFonts w:ascii="Times New Roman" w:hAnsi="Times New Roman" w:cs="Times New Roman"/>
          <w:b/>
          <w:sz w:val="28"/>
          <w:szCs w:val="28"/>
        </w:rPr>
      </w:pPr>
      <w:r w:rsidRPr="004C0192">
        <w:rPr>
          <w:rFonts w:ascii="Times New Roman" w:hAnsi="Times New Roman" w:cs="Times New Roman"/>
          <w:b/>
          <w:sz w:val="28"/>
          <w:szCs w:val="28"/>
        </w:rPr>
        <w:t>Задачи отдела</w:t>
      </w:r>
    </w:p>
    <w:p w:rsidR="00153DC8" w:rsidRPr="004C0192" w:rsidRDefault="00153DC8" w:rsidP="00153DC8">
      <w:pPr>
        <w:pStyle w:val="ConsPlusNormal"/>
        <w:ind w:left="720"/>
        <w:rPr>
          <w:rFonts w:ascii="Times New Roman" w:hAnsi="Times New Roman" w:cs="Times New Roman"/>
          <w:b/>
          <w:sz w:val="28"/>
          <w:szCs w:val="28"/>
        </w:rPr>
      </w:pPr>
    </w:p>
    <w:p w:rsidR="00313CBC" w:rsidRPr="004C0192" w:rsidRDefault="008F091E" w:rsidP="0003736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37364" w:rsidRPr="004C0192">
        <w:rPr>
          <w:rFonts w:ascii="Times New Roman" w:hAnsi="Times New Roman" w:cs="Times New Roman"/>
          <w:sz w:val="28"/>
          <w:szCs w:val="28"/>
        </w:rPr>
        <w:t xml:space="preserve">3.1. </w:t>
      </w:r>
      <w:r w:rsidR="00153DC8" w:rsidRPr="004C0192">
        <w:rPr>
          <w:rFonts w:ascii="Times New Roman" w:hAnsi="Times New Roman" w:cs="Times New Roman"/>
          <w:sz w:val="28"/>
          <w:szCs w:val="28"/>
        </w:rPr>
        <w:t xml:space="preserve">Задачами </w:t>
      </w:r>
      <w:r>
        <w:rPr>
          <w:rFonts w:ascii="Times New Roman" w:hAnsi="Times New Roman" w:cs="Times New Roman"/>
          <w:sz w:val="28"/>
          <w:szCs w:val="28"/>
        </w:rPr>
        <w:t>Отдела</w:t>
      </w:r>
      <w:r w:rsidR="00153DC8" w:rsidRPr="004C0192">
        <w:rPr>
          <w:rFonts w:ascii="Times New Roman" w:hAnsi="Times New Roman" w:cs="Times New Roman"/>
          <w:sz w:val="28"/>
          <w:szCs w:val="28"/>
        </w:rPr>
        <w:t xml:space="preserve"> явля</w:t>
      </w:r>
      <w:r w:rsidR="00037364" w:rsidRPr="004C0192">
        <w:rPr>
          <w:rFonts w:ascii="Times New Roman" w:hAnsi="Times New Roman" w:cs="Times New Roman"/>
          <w:sz w:val="28"/>
          <w:szCs w:val="28"/>
        </w:rPr>
        <w:t>ю</w:t>
      </w:r>
      <w:r w:rsidR="00153DC8" w:rsidRPr="004C0192">
        <w:rPr>
          <w:rFonts w:ascii="Times New Roman" w:hAnsi="Times New Roman" w:cs="Times New Roman"/>
          <w:sz w:val="28"/>
          <w:szCs w:val="28"/>
        </w:rPr>
        <w:t>тся:</w:t>
      </w:r>
    </w:p>
    <w:p w:rsidR="00313CBC" w:rsidRPr="004C0192" w:rsidRDefault="004B1A8E" w:rsidP="00313CBC">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313CBC" w:rsidRPr="004C0192">
        <w:rPr>
          <w:rFonts w:ascii="Times New Roman" w:hAnsi="Times New Roman" w:cs="Times New Roman"/>
          <w:sz w:val="28"/>
          <w:szCs w:val="28"/>
        </w:rPr>
        <w:t>)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313CBC" w:rsidRPr="004C0192" w:rsidRDefault="004B1A8E" w:rsidP="00313CBC">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313CBC" w:rsidRPr="004C0192">
        <w:rPr>
          <w:rFonts w:ascii="Times New Roman" w:hAnsi="Times New Roman" w:cs="Times New Roman"/>
          <w:sz w:val="28"/>
          <w:szCs w:val="28"/>
        </w:rPr>
        <w:t>)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313CBC" w:rsidRPr="004C0192" w:rsidRDefault="004B1A8E" w:rsidP="00313CBC">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w:t>
      </w:r>
      <w:r w:rsidR="00313CBC" w:rsidRPr="004C0192">
        <w:rPr>
          <w:rFonts w:ascii="Times New Roman" w:hAnsi="Times New Roman" w:cs="Times New Roman"/>
          <w:sz w:val="28"/>
          <w:szCs w:val="28"/>
        </w:rPr>
        <w:t>)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313CBC" w:rsidRPr="004C0192" w:rsidRDefault="004B1A8E" w:rsidP="00313CBC">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w:t>
      </w:r>
      <w:r w:rsidR="00313CBC" w:rsidRPr="004C0192">
        <w:rPr>
          <w:rFonts w:ascii="Times New Roman" w:hAnsi="Times New Roman" w:cs="Times New Roman"/>
          <w:sz w:val="28"/>
          <w:szCs w:val="28"/>
        </w:rPr>
        <w:t>) профилактика социального сиротства, обеспечение приоритета семейных форм воспитания детей-сирот и детей, оставшихся без попечения родителей;</w:t>
      </w:r>
    </w:p>
    <w:p w:rsidR="00313CBC" w:rsidRPr="004C0192" w:rsidRDefault="004B1A8E" w:rsidP="00313CBC">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w:t>
      </w:r>
      <w:r w:rsidR="00313CBC" w:rsidRPr="004C0192">
        <w:rPr>
          <w:rFonts w:ascii="Times New Roman" w:hAnsi="Times New Roman" w:cs="Times New Roman"/>
          <w:sz w:val="28"/>
          <w:szCs w:val="28"/>
        </w:rPr>
        <w:t>) создание необходимых условий для содержания, воспитания, обучения детей-сирот, детей, оставшихся без попечения родителей, лиц из числа детей-сирот и детей, оставшихся без попечения родителей.</w:t>
      </w:r>
    </w:p>
    <w:p w:rsidR="00313CBC" w:rsidRPr="004C0192" w:rsidRDefault="00313CBC" w:rsidP="00B242FA">
      <w:pPr>
        <w:spacing w:after="0" w:line="240" w:lineRule="auto"/>
        <w:ind w:firstLine="567"/>
        <w:jc w:val="both"/>
        <w:rPr>
          <w:rFonts w:ascii="Times New Roman" w:eastAsia="Times New Roman" w:hAnsi="Times New Roman" w:cs="Times New Roman"/>
          <w:sz w:val="28"/>
          <w:szCs w:val="28"/>
        </w:rPr>
      </w:pPr>
    </w:p>
    <w:p w:rsidR="00B242FA" w:rsidRPr="004C0192" w:rsidRDefault="00B242FA" w:rsidP="00B242FA">
      <w:pPr>
        <w:pStyle w:val="a4"/>
        <w:numPr>
          <w:ilvl w:val="0"/>
          <w:numId w:val="2"/>
        </w:numPr>
        <w:spacing w:after="0" w:line="240" w:lineRule="auto"/>
        <w:jc w:val="center"/>
        <w:rPr>
          <w:rFonts w:ascii="Times New Roman" w:eastAsia="Times New Roman" w:hAnsi="Times New Roman" w:cs="Times New Roman"/>
          <w:b/>
          <w:sz w:val="28"/>
          <w:szCs w:val="28"/>
        </w:rPr>
      </w:pPr>
      <w:r w:rsidRPr="004C0192">
        <w:rPr>
          <w:rFonts w:ascii="Times New Roman" w:eastAsia="Times New Roman" w:hAnsi="Times New Roman" w:cs="Times New Roman"/>
          <w:b/>
          <w:sz w:val="28"/>
          <w:szCs w:val="28"/>
        </w:rPr>
        <w:t>Функции Отдела</w:t>
      </w:r>
    </w:p>
    <w:p w:rsidR="00B242FA" w:rsidRPr="004C0192" w:rsidRDefault="00B242FA" w:rsidP="00B242FA">
      <w:pPr>
        <w:pStyle w:val="a4"/>
        <w:spacing w:after="0" w:line="240" w:lineRule="auto"/>
        <w:rPr>
          <w:rFonts w:ascii="Times New Roman" w:eastAsia="Times New Roman" w:hAnsi="Times New Roman" w:cs="Times New Roman"/>
          <w:b/>
          <w:sz w:val="28"/>
          <w:szCs w:val="28"/>
        </w:rPr>
      </w:pPr>
    </w:p>
    <w:p w:rsidR="00B242FA" w:rsidRPr="004C0192" w:rsidRDefault="00153DC8" w:rsidP="00082978">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4</w:t>
      </w:r>
      <w:r w:rsidR="00B242FA" w:rsidRPr="004C0192">
        <w:rPr>
          <w:rFonts w:ascii="Times New Roman" w:eastAsia="Times New Roman" w:hAnsi="Times New Roman" w:cs="Times New Roman"/>
          <w:sz w:val="28"/>
          <w:szCs w:val="28"/>
        </w:rPr>
        <w:t>.1. Обеспечивает выполнение законодательства Российской Федерации, Архангельской об</w:t>
      </w:r>
      <w:r w:rsidR="004B1A8E" w:rsidRPr="004C0192">
        <w:rPr>
          <w:rFonts w:ascii="Times New Roman" w:eastAsia="Times New Roman" w:hAnsi="Times New Roman" w:cs="Times New Roman"/>
          <w:sz w:val="28"/>
          <w:szCs w:val="28"/>
        </w:rPr>
        <w:t xml:space="preserve">ласти и муниципальных нормативных </w:t>
      </w:r>
      <w:r w:rsidR="00765B99">
        <w:rPr>
          <w:rFonts w:ascii="Times New Roman" w:eastAsia="Times New Roman" w:hAnsi="Times New Roman" w:cs="Times New Roman"/>
          <w:sz w:val="28"/>
          <w:szCs w:val="28"/>
        </w:rPr>
        <w:t xml:space="preserve">правовых </w:t>
      </w:r>
      <w:r w:rsidR="00B242FA" w:rsidRPr="004C0192">
        <w:rPr>
          <w:rFonts w:ascii="Times New Roman" w:eastAsia="Times New Roman" w:hAnsi="Times New Roman" w:cs="Times New Roman"/>
          <w:sz w:val="28"/>
          <w:szCs w:val="28"/>
        </w:rPr>
        <w:t xml:space="preserve">актов </w:t>
      </w:r>
      <w:r w:rsidR="00765B99">
        <w:rPr>
          <w:rFonts w:ascii="Times New Roman" w:eastAsia="Times New Roman" w:hAnsi="Times New Roman" w:cs="Times New Roman"/>
          <w:sz w:val="28"/>
          <w:szCs w:val="28"/>
        </w:rPr>
        <w:t xml:space="preserve"> Котласского </w:t>
      </w:r>
      <w:r w:rsidR="00037364" w:rsidRPr="004C0192">
        <w:rPr>
          <w:rFonts w:ascii="Times New Roman" w:eastAsia="Times New Roman" w:hAnsi="Times New Roman" w:cs="Times New Roman"/>
          <w:sz w:val="28"/>
          <w:szCs w:val="28"/>
        </w:rPr>
        <w:t xml:space="preserve">муниципального округа Архангельской области </w:t>
      </w:r>
      <w:r w:rsidR="00B242FA" w:rsidRPr="004C0192">
        <w:rPr>
          <w:rFonts w:ascii="Times New Roman" w:eastAsia="Times New Roman" w:hAnsi="Times New Roman" w:cs="Times New Roman"/>
          <w:sz w:val="28"/>
          <w:szCs w:val="28"/>
        </w:rPr>
        <w:t>по осуществлению деятельности органа местного самоуправления по опеке и попечительству.</w:t>
      </w:r>
    </w:p>
    <w:p w:rsidR="00B242FA" w:rsidRPr="004C0192" w:rsidRDefault="00153DC8" w:rsidP="00082978">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4</w:t>
      </w:r>
      <w:r w:rsidR="00B242FA" w:rsidRPr="004C0192">
        <w:rPr>
          <w:rFonts w:ascii="Times New Roman" w:eastAsia="Times New Roman" w:hAnsi="Times New Roman" w:cs="Times New Roman"/>
          <w:sz w:val="28"/>
          <w:szCs w:val="28"/>
        </w:rPr>
        <w:t xml:space="preserve">.2. Осуществляет деятельность по опеке и попечительству, </w:t>
      </w:r>
      <w:r w:rsidR="00037364" w:rsidRPr="004C0192">
        <w:rPr>
          <w:rFonts w:ascii="Times New Roman" w:eastAsia="Times New Roman" w:hAnsi="Times New Roman" w:cs="Times New Roman"/>
          <w:sz w:val="28"/>
          <w:szCs w:val="28"/>
        </w:rPr>
        <w:t>которая</w:t>
      </w:r>
      <w:r w:rsidR="00B242FA" w:rsidRPr="004C0192">
        <w:rPr>
          <w:rFonts w:ascii="Times New Roman" w:eastAsia="Times New Roman" w:hAnsi="Times New Roman" w:cs="Times New Roman"/>
          <w:sz w:val="28"/>
          <w:szCs w:val="28"/>
        </w:rPr>
        <w:t xml:space="preserve"> включает в себя:</w:t>
      </w:r>
    </w:p>
    <w:p w:rsidR="00851C3C" w:rsidRPr="004C0192" w:rsidRDefault="00851C3C" w:rsidP="00082978">
      <w:pPr>
        <w:spacing w:after="0" w:line="240" w:lineRule="auto"/>
        <w:ind w:firstLine="567"/>
        <w:jc w:val="both"/>
        <w:rPr>
          <w:rFonts w:ascii="Times New Roman" w:eastAsia="Times New Roman" w:hAnsi="Times New Roman" w:cs="Times New Roman"/>
          <w:sz w:val="28"/>
          <w:szCs w:val="28"/>
        </w:rPr>
      </w:pPr>
    </w:p>
    <w:p w:rsidR="00B242FA" w:rsidRPr="004C0192" w:rsidRDefault="00153DC8" w:rsidP="00082978">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4</w:t>
      </w:r>
      <w:r w:rsidR="00B242FA" w:rsidRPr="004C0192">
        <w:rPr>
          <w:rFonts w:ascii="Times New Roman" w:eastAsia="Times New Roman" w:hAnsi="Times New Roman" w:cs="Times New Roman"/>
          <w:sz w:val="28"/>
          <w:szCs w:val="28"/>
        </w:rPr>
        <w:t>.2.1.</w:t>
      </w:r>
      <w:r w:rsidR="00082978" w:rsidRPr="004C0192">
        <w:rPr>
          <w:rFonts w:ascii="Times New Roman" w:eastAsia="Times New Roman" w:hAnsi="Times New Roman" w:cs="Times New Roman"/>
          <w:sz w:val="28"/>
          <w:szCs w:val="28"/>
        </w:rPr>
        <w:t xml:space="preserve"> </w:t>
      </w:r>
      <w:r w:rsidR="00B242FA" w:rsidRPr="004C0192">
        <w:rPr>
          <w:rFonts w:ascii="Times New Roman" w:eastAsia="Times New Roman" w:hAnsi="Times New Roman" w:cs="Times New Roman"/>
          <w:sz w:val="28"/>
          <w:szCs w:val="28"/>
        </w:rPr>
        <w:t>Защиту прав и интересов несовершеннолетних граждан, в том числе:</w:t>
      </w:r>
    </w:p>
    <w:p w:rsidR="00851C3C" w:rsidRPr="004C0192" w:rsidRDefault="00851C3C" w:rsidP="00082978">
      <w:pPr>
        <w:spacing w:after="0" w:line="240" w:lineRule="auto"/>
        <w:ind w:firstLine="567"/>
        <w:jc w:val="both"/>
        <w:rPr>
          <w:rFonts w:ascii="Times New Roman" w:eastAsia="Times New Roman" w:hAnsi="Times New Roman" w:cs="Times New Roman"/>
          <w:sz w:val="28"/>
          <w:szCs w:val="28"/>
        </w:rPr>
      </w:pP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 дает согласие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 разрешает разногласия между родителями при отсутствии соглашения между ними относительно имени и (или) фамилии ребенка;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xml:space="preserve">3) исходя из интересов ребенка разрешает по совместной просьбе </w:t>
      </w:r>
      <w:r w:rsidRPr="004C0192">
        <w:rPr>
          <w:rFonts w:ascii="Times New Roman" w:hAnsi="Times New Roman" w:cs="Times New Roman"/>
          <w:sz w:val="28"/>
          <w:szCs w:val="28"/>
        </w:rPr>
        <w:lastRenderedPageBreak/>
        <w:t>родителей изменить имя ребенку, не достигшему возраста четырнадцати лет, а также изменить присвоенную ему фамилию на фамилию другого родителя;</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xml:space="preserve">4) в случае, если родители проживают раздельно, разрешает родителю, с которым проживает ребенок, присвоить ребенку свою фамилию, в зависимости от интересов ребенка и с учетом мнения другого родителя, а в случаях, предусмотренных Семейным </w:t>
      </w:r>
      <w:hyperlink r:id="rId8">
        <w:r w:rsidRPr="004C0192">
          <w:rPr>
            <w:rFonts w:ascii="Times New Roman" w:hAnsi="Times New Roman" w:cs="Times New Roman"/>
            <w:sz w:val="28"/>
            <w:szCs w:val="28"/>
          </w:rPr>
          <w:t>кодексом</w:t>
        </w:r>
      </w:hyperlink>
      <w:r w:rsidRPr="004C0192">
        <w:rPr>
          <w:rFonts w:ascii="Times New Roman" w:hAnsi="Times New Roman" w:cs="Times New Roman"/>
          <w:sz w:val="28"/>
          <w:szCs w:val="28"/>
        </w:rPr>
        <w:t xml:space="preserve"> Российской Федерации, - без учета мнения родителя;</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 исходя из интересов ребенка разрешает изменить фамилию ребенка на фамилию матери, которую она носит в момент обращения с просьбой об изменении фамилии ребенка, если ребенок рожден от лиц, не состоящих в браке между собой, и отцовство в законном порядке не установлено;</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 разрешает разногласия между несовершеннолетними родителями и опекуном ребенка несовершеннолетних родителей, назначенным ребенку до достижения несовершеннолетними родителями возраста шестнадцати лет;</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7) устанавливает наличие противоречий между интересами родителей и детей; назначает представителя для защиты прав и интересов детей в случае, если между интересами родителей и детей имеются противоречия;</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8) разрешает разногласия между родителями ребенка по вопросам, касающимся воспитания и образования ребенка;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9) участвует при рассмотрении споров, связанных с воспитанием ребенка, в судебном порядке независимо от того, кем предъявлен иск в защиту ребенка; проводит обследование условий жизни ребенка и лица (лиц), претендующего (претендующих) на его воспитание, и представляет суду акт обследования и основанное на нем заключение по существу спора;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10) обязывает родителей (одного из них) не препятствовать общению ребенка с близкими родственниками в случае отказа родителей (одного из них) от предоставления возможности этого общения;</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11) обращается в суд с иском об устранении препятствий к общению близких родственников с ребенком, если родители (один из них) не подчиняются (не подчиняется) решению органа опеки и попечительства;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12) проводит работу по профилактике социального сиротства, жестокого обращения с детьми;</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13) дает согласие на контакты с ребенком родителя, родительские права которого ограничены судом, если это не оказывает на ребенка вредного влияния;</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14) предъявляет иски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15) предъявляет иски о признании недействительными соглашений об уплате алиментов, если предусмотренные такими соглашениями условия предоставления содержания несовершеннолетнему ребенку существенно нарушают его интересы;</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xml:space="preserve">16) предъявляет иски о признании брака недействительным, если брак </w:t>
      </w:r>
      <w:r w:rsidRPr="004C0192">
        <w:rPr>
          <w:rFonts w:ascii="Times New Roman" w:hAnsi="Times New Roman" w:cs="Times New Roman"/>
          <w:sz w:val="28"/>
          <w:szCs w:val="28"/>
        </w:rPr>
        <w:lastRenderedPageBreak/>
        <w:t>заключен с лицом, не достигшим брачного возраста, при отсутствии разрешения на заключение брака до достижения этим лицом брачного возраста;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17) участвует при рассмотрении судом дел о признании недействительным брака, заключенного с лицом, не достигшим брачного возраста, а также с лицом, признанным судом недееспособным;</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18) дает письменное согласие на заключение трудового договора с лицом, достигшим возраста четырнадцати лет и получившим общее образование, для выполнения легкого труда, не причиняющего вреда его здоровью, либо с лицом, достигшим возраста четырнадцати лет и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E0C4A"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19) да</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т разрешение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w:t>
      </w:r>
      <w:r w:rsidR="00CE0C4A" w:rsidRPr="004C0192">
        <w:rPr>
          <w:rFonts w:ascii="Times New Roman" w:hAnsi="Times New Roman" w:cs="Times New Roman"/>
          <w:sz w:val="28"/>
          <w:szCs w:val="28"/>
        </w:rPr>
        <w:t>онцертных организациях, цирках;</w:t>
      </w:r>
    </w:p>
    <w:p w:rsidR="007E7937"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20</w:t>
      </w:r>
      <w:r w:rsidR="007E7937" w:rsidRPr="004C0192">
        <w:rPr>
          <w:rFonts w:ascii="Times New Roman" w:hAnsi="Times New Roman" w:cs="Times New Roman"/>
          <w:sz w:val="28"/>
          <w:szCs w:val="28"/>
        </w:rPr>
        <w:t>) да</w:t>
      </w:r>
      <w:r w:rsidR="00CE0C4A" w:rsidRPr="004C0192">
        <w:rPr>
          <w:rFonts w:ascii="Times New Roman" w:hAnsi="Times New Roman" w:cs="Times New Roman"/>
          <w:sz w:val="28"/>
          <w:szCs w:val="28"/>
        </w:rPr>
        <w:t>е</w:t>
      </w:r>
      <w:r w:rsidR="007E7937" w:rsidRPr="004C0192">
        <w:rPr>
          <w:rFonts w:ascii="Times New Roman" w:hAnsi="Times New Roman" w:cs="Times New Roman"/>
          <w:sz w:val="28"/>
          <w:szCs w:val="28"/>
        </w:rPr>
        <w:t>т разрешение на заключение трудового договора со спортсменом, не достигшим возраста четырнадцати лет, на основании предвар</w:t>
      </w:r>
      <w:r w:rsidR="00CE0C4A" w:rsidRPr="004C0192">
        <w:rPr>
          <w:rFonts w:ascii="Times New Roman" w:hAnsi="Times New Roman" w:cs="Times New Roman"/>
          <w:sz w:val="28"/>
          <w:szCs w:val="28"/>
        </w:rPr>
        <w:t>ительного медицинского осмотра;</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1</w:t>
      </w:r>
      <w:r w:rsidRPr="004C0192">
        <w:rPr>
          <w:rFonts w:ascii="Times New Roman" w:hAnsi="Times New Roman" w:cs="Times New Roman"/>
          <w:sz w:val="28"/>
          <w:szCs w:val="28"/>
        </w:rPr>
        <w:t>) направля</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ходатайства в суд об ограничении или лишении несовершеннолетнего гражданина в возрасте от 14 до 18 лет права самостоятельно распоряжаться своими заработком, стипендией или иными доходами, за исключением случаев, когда такой несовершеннолетний гражданин приобрел дееспособность в полном объеме в соответствии с Гражданским </w:t>
      </w:r>
      <w:hyperlink r:id="rId9">
        <w:r w:rsidRPr="004C0192">
          <w:rPr>
            <w:rFonts w:ascii="Times New Roman" w:hAnsi="Times New Roman" w:cs="Times New Roman"/>
            <w:sz w:val="28"/>
            <w:szCs w:val="28"/>
          </w:rPr>
          <w:t>кодексом</w:t>
        </w:r>
      </w:hyperlink>
      <w:r w:rsidRPr="004C0192">
        <w:rPr>
          <w:rFonts w:ascii="Times New Roman" w:hAnsi="Times New Roman" w:cs="Times New Roman"/>
          <w:sz w:val="28"/>
          <w:szCs w:val="28"/>
        </w:rPr>
        <w:t xml:space="preserve"> Российской Федерации;</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2</w:t>
      </w:r>
      <w:r w:rsidRPr="004C0192">
        <w:rPr>
          <w:rFonts w:ascii="Times New Roman" w:hAnsi="Times New Roman" w:cs="Times New Roman"/>
          <w:sz w:val="28"/>
          <w:szCs w:val="28"/>
        </w:rPr>
        <w:t>) принима</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решение об объявлении несовершеннолетнего гражданина полностью дееспособным (эмансипированным) в случаях, установленных Гражданским </w:t>
      </w:r>
      <w:hyperlink r:id="rId10">
        <w:r w:rsidRPr="004C0192">
          <w:rPr>
            <w:rFonts w:ascii="Times New Roman" w:hAnsi="Times New Roman" w:cs="Times New Roman"/>
            <w:sz w:val="28"/>
            <w:szCs w:val="28"/>
          </w:rPr>
          <w:t>кодексом</w:t>
        </w:r>
      </w:hyperlink>
      <w:r w:rsidRPr="004C0192">
        <w:rPr>
          <w:rFonts w:ascii="Times New Roman" w:hAnsi="Times New Roman" w:cs="Times New Roman"/>
          <w:sz w:val="28"/>
          <w:szCs w:val="28"/>
        </w:rPr>
        <w:t xml:space="preserve"> Российской Федерации;</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3</w:t>
      </w:r>
      <w:r w:rsidRPr="004C0192">
        <w:rPr>
          <w:rFonts w:ascii="Times New Roman" w:hAnsi="Times New Roman" w:cs="Times New Roman"/>
          <w:sz w:val="28"/>
          <w:szCs w:val="28"/>
        </w:rPr>
        <w:t>) принима</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т решение о психиатрическом освидетельствовании несовершеннолетних граждан в возрасте до 15 лет или больных наркоманией несовершеннолетних в возрасте до 16 лет в случае возражения одного из родителей либо при отсутствии родителей или иных законных представителей;</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4</w:t>
      </w:r>
      <w:r w:rsidRPr="004C0192">
        <w:rPr>
          <w:rFonts w:ascii="Times New Roman" w:hAnsi="Times New Roman" w:cs="Times New Roman"/>
          <w:sz w:val="28"/>
          <w:szCs w:val="28"/>
        </w:rPr>
        <w:t>) принима</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т решения о госпитализации несовершеннолетнего гражданина в возрасте до 15 лет или больного наркоманией несовершеннолетнего в возрасте до 16 лет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иных законных представителей;</w:t>
      </w:r>
    </w:p>
    <w:p w:rsidR="007E7937" w:rsidRPr="004C0192" w:rsidRDefault="007E7937"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5</w:t>
      </w:r>
      <w:r w:rsidRPr="004C0192">
        <w:rPr>
          <w:rFonts w:ascii="Times New Roman" w:hAnsi="Times New Roman" w:cs="Times New Roman"/>
          <w:sz w:val="28"/>
          <w:szCs w:val="28"/>
        </w:rPr>
        <w:t>) да</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т разрешение (согласие) на осуществление ухода за нетрудоспособным гражданином обучающимся, достигшим возраста четырнадцати лет, в свободное от учебы время;</w:t>
      </w:r>
    </w:p>
    <w:p w:rsidR="00851C3C" w:rsidRPr="004C0192" w:rsidRDefault="007E7937" w:rsidP="00765B99">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037364" w:rsidRPr="004C0192">
        <w:rPr>
          <w:rFonts w:ascii="Times New Roman" w:hAnsi="Times New Roman" w:cs="Times New Roman"/>
          <w:sz w:val="28"/>
          <w:szCs w:val="28"/>
        </w:rPr>
        <w:t>6</w:t>
      </w:r>
      <w:r w:rsidRPr="004C0192">
        <w:rPr>
          <w:rFonts w:ascii="Times New Roman" w:hAnsi="Times New Roman" w:cs="Times New Roman"/>
          <w:sz w:val="28"/>
          <w:szCs w:val="28"/>
        </w:rPr>
        <w:t>) вед</w:t>
      </w:r>
      <w:r w:rsidR="00CE0C4A"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учет опекунов, попечителей несовершеннолетних граждан в Единой государственной информационной </w:t>
      </w:r>
      <w:r w:rsidR="00851C3C" w:rsidRPr="004C0192">
        <w:rPr>
          <w:rFonts w:ascii="Times New Roman" w:hAnsi="Times New Roman" w:cs="Times New Roman"/>
          <w:sz w:val="28"/>
          <w:szCs w:val="28"/>
        </w:rPr>
        <w:t>системе социального обеспечения.</w:t>
      </w:r>
    </w:p>
    <w:p w:rsidR="008D6122" w:rsidRPr="004C0192" w:rsidRDefault="008D6122" w:rsidP="00082978">
      <w:pPr>
        <w:spacing w:after="0" w:line="240" w:lineRule="auto"/>
        <w:ind w:firstLine="567"/>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lastRenderedPageBreak/>
        <w:t>4.2.2. Профилактику социального сиротства, в том числе:</w:t>
      </w:r>
    </w:p>
    <w:p w:rsidR="00851C3C" w:rsidRPr="004C0192" w:rsidRDefault="00851C3C" w:rsidP="00082978">
      <w:pPr>
        <w:spacing w:after="0" w:line="240" w:lineRule="auto"/>
        <w:ind w:firstLine="567"/>
        <w:rPr>
          <w:rFonts w:ascii="Times New Roman" w:eastAsia="Times New Roman" w:hAnsi="Times New Roman" w:cs="Times New Roman"/>
          <w:sz w:val="28"/>
          <w:szCs w:val="28"/>
        </w:rPr>
      </w:pP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 своевременно выявляет ребенка, проживающего в семье и находящегося в ситуации, угрожающей его жизни и здоровью;</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 организует профилактическую и реабилитационную работу с ребенком и его семьей на начальной стадии возникновения семейных проблем;</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 организует работу по профилактике отказа родителей от ребенка, в том числе отказа взять ребенка из родильного дома (отделения) либо из иного детского учреждения;</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 организует информационно-просветительскую и коррекционную работу с родителями и иными законными представителями детей, направленную на повышение их сознательности, компетентности, оказывают им соответствующую психологическую, педагогическую, социальную, медицинскую и правовую помощь;</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 организует комплексное социально-психологическое сопровождение семьи и ребенка в целях оказания помощи семье в воспитании ребенка и осуществления эффективного контроля за у</w:t>
      </w:r>
      <w:r w:rsidR="00CF1DCF" w:rsidRPr="004C0192">
        <w:rPr>
          <w:rFonts w:ascii="Times New Roman" w:hAnsi="Times New Roman" w:cs="Times New Roman"/>
          <w:sz w:val="28"/>
          <w:szCs w:val="28"/>
        </w:rPr>
        <w:t>словиями его жизни и воспитания.</w:t>
      </w:r>
    </w:p>
    <w:p w:rsidR="003172AE" w:rsidRPr="004C0192" w:rsidRDefault="003172AE" w:rsidP="00082978">
      <w:pPr>
        <w:pStyle w:val="ConsPlusNormal"/>
        <w:ind w:firstLine="540"/>
        <w:jc w:val="both"/>
        <w:rPr>
          <w:rFonts w:ascii="Times New Roman" w:hAnsi="Times New Roman" w:cs="Times New Roman"/>
          <w:sz w:val="28"/>
          <w:szCs w:val="28"/>
        </w:rPr>
      </w:pPr>
    </w:p>
    <w:p w:rsidR="009B4487" w:rsidRPr="004C0192" w:rsidRDefault="00017BAB"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4.2.</w:t>
      </w:r>
      <w:r w:rsidR="009B4487" w:rsidRPr="004C0192">
        <w:rPr>
          <w:rFonts w:ascii="Times New Roman" w:hAnsi="Times New Roman" w:cs="Times New Roman"/>
          <w:sz w:val="28"/>
          <w:szCs w:val="28"/>
        </w:rPr>
        <w:t xml:space="preserve">3. </w:t>
      </w:r>
      <w:r w:rsidRPr="004C0192">
        <w:rPr>
          <w:rFonts w:ascii="Times New Roman" w:hAnsi="Times New Roman" w:cs="Times New Roman"/>
          <w:sz w:val="28"/>
          <w:szCs w:val="28"/>
        </w:rPr>
        <w:t>З</w:t>
      </w:r>
      <w:r w:rsidR="009B4487" w:rsidRPr="004C0192">
        <w:rPr>
          <w:rFonts w:ascii="Times New Roman" w:hAnsi="Times New Roman" w:cs="Times New Roman"/>
          <w:sz w:val="28"/>
          <w:szCs w:val="28"/>
        </w:rPr>
        <w:t>ащит</w:t>
      </w:r>
      <w:r w:rsidRPr="004C0192">
        <w:rPr>
          <w:rFonts w:ascii="Times New Roman" w:hAnsi="Times New Roman" w:cs="Times New Roman"/>
          <w:sz w:val="28"/>
          <w:szCs w:val="28"/>
        </w:rPr>
        <w:t>у</w:t>
      </w:r>
      <w:r w:rsidR="009B4487" w:rsidRPr="004C0192">
        <w:rPr>
          <w:rFonts w:ascii="Times New Roman" w:hAnsi="Times New Roman" w:cs="Times New Roman"/>
          <w:sz w:val="28"/>
          <w:szCs w:val="28"/>
        </w:rPr>
        <w:t xml:space="preserve"> прав и интересов детей-сирот и детей, оставшихся без попечения родителей:</w:t>
      </w:r>
    </w:p>
    <w:p w:rsidR="00CF1DCF" w:rsidRPr="004C0192" w:rsidRDefault="00CF1DCF" w:rsidP="00082978">
      <w:pPr>
        <w:pStyle w:val="ConsPlusNormal"/>
        <w:ind w:firstLine="540"/>
        <w:jc w:val="both"/>
        <w:rPr>
          <w:rFonts w:ascii="Times New Roman" w:hAnsi="Times New Roman" w:cs="Times New Roman"/>
          <w:sz w:val="28"/>
          <w:szCs w:val="28"/>
        </w:rPr>
      </w:pP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 защища</w:t>
      </w:r>
      <w:r w:rsidR="00D900ED" w:rsidRPr="004C0192">
        <w:rPr>
          <w:rFonts w:ascii="Times New Roman" w:hAnsi="Times New Roman" w:cs="Times New Roman"/>
          <w:sz w:val="28"/>
          <w:szCs w:val="28"/>
        </w:rPr>
        <w:t>е</w:t>
      </w:r>
      <w:r w:rsidRPr="004C0192">
        <w:rPr>
          <w:rFonts w:ascii="Times New Roman" w:hAnsi="Times New Roman" w:cs="Times New Roman"/>
          <w:sz w:val="28"/>
          <w:szCs w:val="28"/>
        </w:rPr>
        <w:t>т права и интересы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 выявля</w:t>
      </w:r>
      <w:r w:rsidR="00D900ED" w:rsidRPr="004C0192">
        <w:rPr>
          <w:rFonts w:ascii="Times New Roman" w:hAnsi="Times New Roman" w:cs="Times New Roman"/>
          <w:sz w:val="28"/>
          <w:szCs w:val="28"/>
        </w:rPr>
        <w:t>е</w:t>
      </w:r>
      <w:r w:rsidRPr="004C0192">
        <w:rPr>
          <w:rFonts w:ascii="Times New Roman" w:hAnsi="Times New Roman" w:cs="Times New Roman"/>
          <w:sz w:val="28"/>
          <w:szCs w:val="28"/>
        </w:rPr>
        <w:t>т детей, оставшихся без попечения родителей; проводят обследование условий жизни детей, оставшихся без попечения родителей; при установлении факта отсутствия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контроль за условиями их содержания, воспитания и образования, охраной их прав и законных интересов;</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 заявля</w:t>
      </w:r>
      <w:r w:rsidR="00D900ED" w:rsidRPr="004C0192">
        <w:rPr>
          <w:rFonts w:ascii="Times New Roman" w:hAnsi="Times New Roman" w:cs="Times New Roman"/>
          <w:sz w:val="28"/>
          <w:szCs w:val="28"/>
        </w:rPr>
        <w:t>е</w:t>
      </w:r>
      <w:r w:rsidRPr="004C0192">
        <w:rPr>
          <w:rFonts w:ascii="Times New Roman" w:hAnsi="Times New Roman" w:cs="Times New Roman"/>
          <w:sz w:val="28"/>
          <w:szCs w:val="28"/>
        </w:rPr>
        <w:t>т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lastRenderedPageBreak/>
        <w:t>4</w:t>
      </w:r>
      <w:r w:rsidR="00CE0C4A" w:rsidRPr="004C0192">
        <w:rPr>
          <w:rFonts w:ascii="Times New Roman" w:hAnsi="Times New Roman" w:cs="Times New Roman"/>
          <w:sz w:val="28"/>
          <w:szCs w:val="28"/>
        </w:rPr>
        <w:t>) заявля</w:t>
      </w:r>
      <w:r w:rsidR="00D900ED"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не позднее чем через семь дней со дня его оставления матерью;</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w:t>
      </w:r>
      <w:r w:rsidR="00CE0C4A" w:rsidRPr="004C0192">
        <w:rPr>
          <w:rFonts w:ascii="Times New Roman" w:hAnsi="Times New Roman" w:cs="Times New Roman"/>
          <w:sz w:val="28"/>
          <w:szCs w:val="28"/>
        </w:rPr>
        <w:t>) производ</w:t>
      </w:r>
      <w:r w:rsidR="00280604" w:rsidRPr="004C0192">
        <w:rPr>
          <w:rFonts w:ascii="Times New Roman" w:hAnsi="Times New Roman" w:cs="Times New Roman"/>
          <w:sz w:val="28"/>
          <w:szCs w:val="28"/>
        </w:rPr>
        <w:t>и</w:t>
      </w:r>
      <w:r w:rsidR="00CE0C4A" w:rsidRPr="004C0192">
        <w:rPr>
          <w:rFonts w:ascii="Times New Roman" w:hAnsi="Times New Roman" w:cs="Times New Roman"/>
          <w:sz w:val="28"/>
          <w:szCs w:val="28"/>
        </w:rPr>
        <w:t xml:space="preserve">т немедленное отобрание ребенка у родителей (одного из них) или у других лиц, на попечении которых он находится, на основании соответствующего акта уполномоченного исполнительного органа государственной власти Архангельской области в сфере организации деятельности по опеке и попечительству в Архангельской области либо акта главы муниципального образования Архангельской области в случае, если областным </w:t>
      </w:r>
      <w:hyperlink r:id="rId11">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sz w:val="28"/>
          <w:szCs w:val="28"/>
        </w:rPr>
        <w:t xml:space="preserve"> от 20 сентября 2005 года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84-5-ОЗ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О наделении органов местного самоуправления муниципальных образований Архангельской области отдельными государственными полномочиями</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органы местного самоуправления муниципальных образований Архангельской области наделены полномочиями по опеке и попечительству в соответствии с федеральными законами;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w:t>
      </w:r>
      <w:r w:rsidR="00CE0C4A" w:rsidRPr="004C0192">
        <w:rPr>
          <w:rFonts w:ascii="Times New Roman" w:hAnsi="Times New Roman" w:cs="Times New Roman"/>
          <w:sz w:val="28"/>
          <w:szCs w:val="28"/>
        </w:rPr>
        <w:t>) незамедлительно уведомля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прокурора об отобрании ребенка у родителей (одного из них) или у других лиц, на попечении которых он находится, обеспечивают временное устройство ребенка и в течение семи дней после вынесения уполномоченным исполнительным органом государственной власти Архангельской области в сфере организации деятельности по опеке и попечительству в Архангельской области либо в случае, если областным </w:t>
      </w:r>
      <w:hyperlink r:id="rId12">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color w:val="000000" w:themeColor="text1"/>
          <w:sz w:val="28"/>
          <w:szCs w:val="28"/>
        </w:rPr>
        <w:t xml:space="preserve"> </w:t>
      </w:r>
      <w:r w:rsidR="00CE0C4A" w:rsidRPr="004C0192">
        <w:rPr>
          <w:rFonts w:ascii="Times New Roman" w:hAnsi="Times New Roman" w:cs="Times New Roman"/>
          <w:sz w:val="28"/>
          <w:szCs w:val="28"/>
        </w:rPr>
        <w:t xml:space="preserve">от 20 сентября 2005 года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84-5-ОЗ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О наделении органов местного самоуправления муниципальных образований Архангельской области отдельными государственными полномочиями</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органы местного самоуправления муниципальных образований Архангельской области наделены полномочиями по опеке и попечительству в соответствии с федеральными законами, главой муниципального образования Архангельской области акта об отобрании ребенка обращаются в суд с иском о лишении родителей родительских прав или об ограничении их родительских прав;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7</w:t>
      </w:r>
      <w:r w:rsidR="00CE0C4A" w:rsidRPr="004C0192">
        <w:rPr>
          <w:rFonts w:ascii="Times New Roman" w:hAnsi="Times New Roman" w:cs="Times New Roman"/>
          <w:sz w:val="28"/>
          <w:szCs w:val="28"/>
        </w:rPr>
        <w:t>) подготавлива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в порядке, установленном постановлением уполномоченного исполнительного органа государственной власти Архангельской области в сфере образования, акт о временном пребывании ребенка в организации для детей-сирот и детей,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8</w:t>
      </w:r>
      <w:r w:rsidR="00CE0C4A" w:rsidRPr="004C0192">
        <w:rPr>
          <w:rFonts w:ascii="Times New Roman" w:hAnsi="Times New Roman" w:cs="Times New Roman"/>
          <w:sz w:val="28"/>
          <w:szCs w:val="28"/>
        </w:rPr>
        <w:t>) представля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в случае, предусмотренном постановлением Правительства Российской Федерации, в организации для детей-сирот и детей, оставшихся без попечения родителей, направление органа или организации, осуществляющих функции и полномочия учредителя организации для детей-сирот и детей, оставшихся без попечения родителей, или уполномоченного исполнительного органа государственной власти Архангельской области в сфере образования, выданное в порядке, установленном постановлением уполномоченного исполнительного органа государственной власти Архангельской области в </w:t>
      </w:r>
      <w:r w:rsidR="00CE0C4A" w:rsidRPr="004C0192">
        <w:rPr>
          <w:rFonts w:ascii="Times New Roman" w:hAnsi="Times New Roman" w:cs="Times New Roman"/>
          <w:sz w:val="28"/>
          <w:szCs w:val="28"/>
        </w:rPr>
        <w:lastRenderedPageBreak/>
        <w:t>сфере образования;</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9</w:t>
      </w:r>
      <w:r w:rsidR="00CE0C4A" w:rsidRPr="004C0192">
        <w:rPr>
          <w:rFonts w:ascii="Times New Roman" w:hAnsi="Times New Roman" w:cs="Times New Roman"/>
          <w:sz w:val="28"/>
          <w:szCs w:val="28"/>
        </w:rPr>
        <w:t>) участву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при принудительном исполнении решений, связанных с отобранием ребенка и передачей его другому лицу (лицам);</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10</w:t>
      </w:r>
      <w:r w:rsidR="00CE0C4A" w:rsidRPr="004C0192">
        <w:rPr>
          <w:rFonts w:ascii="Times New Roman" w:hAnsi="Times New Roman" w:cs="Times New Roman"/>
          <w:sz w:val="28"/>
          <w:szCs w:val="28"/>
        </w:rPr>
        <w:t>) обраща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тся в суд с иском о лишении родительских прав;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11</w:t>
      </w:r>
      <w:r w:rsidR="00CE0C4A" w:rsidRPr="004C0192">
        <w:rPr>
          <w:rFonts w:ascii="Times New Roman" w:hAnsi="Times New Roman" w:cs="Times New Roman"/>
          <w:sz w:val="28"/>
          <w:szCs w:val="28"/>
        </w:rPr>
        <w:t>) участву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при рассмотрении судом дел о лишении родительских прав, о восстановлении в родительских правах, об ограничении родительских прав;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12</w:t>
      </w:r>
      <w:r w:rsidR="00CE0C4A" w:rsidRPr="004C0192">
        <w:rPr>
          <w:rFonts w:ascii="Times New Roman" w:hAnsi="Times New Roman" w:cs="Times New Roman"/>
          <w:sz w:val="28"/>
          <w:szCs w:val="28"/>
        </w:rPr>
        <w:t>) в течение трех рабочих дней со дня получения сведений о детях, оставшихся без попечения родителей, провод</w:t>
      </w:r>
      <w:r w:rsidR="00280604" w:rsidRPr="004C0192">
        <w:rPr>
          <w:rFonts w:ascii="Times New Roman" w:hAnsi="Times New Roman" w:cs="Times New Roman"/>
          <w:sz w:val="28"/>
          <w:szCs w:val="28"/>
        </w:rPr>
        <w:t>и</w:t>
      </w:r>
      <w:r w:rsidR="00CE0C4A" w:rsidRPr="004C0192">
        <w:rPr>
          <w:rFonts w:ascii="Times New Roman" w:hAnsi="Times New Roman" w:cs="Times New Roman"/>
          <w:sz w:val="28"/>
          <w:szCs w:val="28"/>
        </w:rPr>
        <w:t>т обследование условий жизни ребенка и при установлении факта отсутствия попечения его родителей или его родственников обеспечивают защиту прав и интересов такого ребенка до решения вопроса о его устройстве;</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037364" w:rsidRPr="004C0192">
        <w:rPr>
          <w:rFonts w:ascii="Times New Roman" w:hAnsi="Times New Roman" w:cs="Times New Roman"/>
          <w:sz w:val="28"/>
          <w:szCs w:val="28"/>
        </w:rPr>
        <w:t>3</w:t>
      </w:r>
      <w:r w:rsidRPr="004C0192">
        <w:rPr>
          <w:rFonts w:ascii="Times New Roman" w:hAnsi="Times New Roman" w:cs="Times New Roman"/>
          <w:sz w:val="28"/>
          <w:szCs w:val="28"/>
        </w:rPr>
        <w:t>) направля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имеющуюся информацию о детях, оставшихся без попечения родителей, в уполномоченный исполнительный орган государственной власти Архангельской области в сфере организации деятельности по опеке и попечительству в Архангельской области для первичного учета в региональном банке данных о детях, оставшихся без попечения родителей, и одновременного направления указанной информации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w:t>
      </w:r>
      <w:r w:rsidR="00082978" w:rsidRPr="004C0192">
        <w:rPr>
          <w:rFonts w:ascii="Times New Roman" w:hAnsi="Times New Roman" w:cs="Times New Roman"/>
          <w:sz w:val="28"/>
          <w:szCs w:val="28"/>
        </w:rPr>
        <w:t>№</w:t>
      </w:r>
      <w:r w:rsidRPr="004C0192">
        <w:rPr>
          <w:rFonts w:ascii="Times New Roman" w:hAnsi="Times New Roman" w:cs="Times New Roman"/>
          <w:sz w:val="28"/>
          <w:szCs w:val="28"/>
        </w:rPr>
        <w:t xml:space="preserve"> 44-ФЗ </w:t>
      </w:r>
      <w:r w:rsidR="00082978" w:rsidRPr="004C0192">
        <w:rPr>
          <w:rFonts w:ascii="Times New Roman" w:hAnsi="Times New Roman" w:cs="Times New Roman"/>
          <w:sz w:val="28"/>
          <w:szCs w:val="28"/>
        </w:rPr>
        <w:t>«</w:t>
      </w:r>
      <w:r w:rsidRPr="004C0192">
        <w:rPr>
          <w:rFonts w:ascii="Times New Roman" w:hAnsi="Times New Roman" w:cs="Times New Roman"/>
          <w:sz w:val="28"/>
          <w:szCs w:val="28"/>
        </w:rPr>
        <w:t>О государственном банке данных о детях, ост</w:t>
      </w:r>
      <w:r w:rsidR="00082978" w:rsidRPr="004C0192">
        <w:rPr>
          <w:rFonts w:ascii="Times New Roman" w:hAnsi="Times New Roman" w:cs="Times New Roman"/>
          <w:sz w:val="28"/>
          <w:szCs w:val="28"/>
        </w:rPr>
        <w:t>авшихся без попечения родителей»</w:t>
      </w:r>
      <w:r w:rsidRPr="004C0192">
        <w:rPr>
          <w:rFonts w:ascii="Times New Roman" w:hAnsi="Times New Roman" w:cs="Times New Roman"/>
          <w:sz w:val="28"/>
          <w:szCs w:val="28"/>
        </w:rPr>
        <w:t>;</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14</w:t>
      </w:r>
      <w:r w:rsidR="00CE0C4A" w:rsidRPr="004C0192">
        <w:rPr>
          <w:rFonts w:ascii="Times New Roman" w:hAnsi="Times New Roman" w:cs="Times New Roman"/>
          <w:sz w:val="28"/>
          <w:szCs w:val="28"/>
        </w:rPr>
        <w:t>) в течение месяца со дня получения сведений о детях, оставшихся без попечения родителей, направля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документированную информацию о ребенке, оставшемся без попечения родителей, в уполномоченный исполнительный орган государственной власти Архангельской области в сфере организации деятельности по опеке и попечительству в Архангельской области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Архангельской области и одновременного направления указанной информации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3">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sz w:val="28"/>
          <w:szCs w:val="28"/>
        </w:rPr>
        <w:t xml:space="preserve"> от 16 апреля 2001 года </w:t>
      </w:r>
      <w:r w:rsidR="009145A5">
        <w:rPr>
          <w:rFonts w:ascii="Times New Roman" w:hAnsi="Times New Roman" w:cs="Times New Roman"/>
          <w:sz w:val="28"/>
          <w:szCs w:val="28"/>
        </w:rPr>
        <w:t xml:space="preserve">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44-ФЗ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О государственном банке данных о детях, оставшихся без попечения родителей</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15</w:t>
      </w:r>
      <w:r w:rsidR="00CE0C4A" w:rsidRPr="004C0192">
        <w:rPr>
          <w:rFonts w:ascii="Times New Roman" w:hAnsi="Times New Roman" w:cs="Times New Roman"/>
          <w:sz w:val="28"/>
          <w:szCs w:val="28"/>
        </w:rPr>
        <w:t>) в течение месяца со дня получения сведений о детях, оставшихся без попечения родителей, обеспечива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устройство таких детей;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16</w:t>
      </w:r>
      <w:r w:rsidR="00CE0C4A" w:rsidRPr="004C0192">
        <w:rPr>
          <w:rFonts w:ascii="Times New Roman" w:hAnsi="Times New Roman" w:cs="Times New Roman"/>
          <w:sz w:val="28"/>
          <w:szCs w:val="28"/>
        </w:rPr>
        <w:t>) для формирования регионального банка данных о детях, оставшихся без попечения родителей,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запрос сведений, указанных </w:t>
      </w:r>
      <w:r w:rsidR="00CE0C4A" w:rsidRPr="004C0192">
        <w:rPr>
          <w:rFonts w:ascii="Times New Roman" w:hAnsi="Times New Roman" w:cs="Times New Roman"/>
          <w:color w:val="000000" w:themeColor="text1"/>
          <w:sz w:val="28"/>
          <w:szCs w:val="28"/>
        </w:rPr>
        <w:t xml:space="preserve">в </w:t>
      </w:r>
      <w:hyperlink r:id="rId14">
        <w:r w:rsidR="00CE0C4A" w:rsidRPr="004C0192">
          <w:rPr>
            <w:rFonts w:ascii="Times New Roman" w:hAnsi="Times New Roman" w:cs="Times New Roman"/>
            <w:color w:val="000000" w:themeColor="text1"/>
            <w:sz w:val="28"/>
            <w:szCs w:val="28"/>
          </w:rPr>
          <w:t>подпункте 1 пункта 2 статьи 6</w:t>
        </w:r>
      </w:hyperlink>
      <w:r w:rsidR="00CE0C4A" w:rsidRPr="004C0192">
        <w:rPr>
          <w:rFonts w:ascii="Times New Roman" w:hAnsi="Times New Roman" w:cs="Times New Roman"/>
          <w:color w:val="000000" w:themeColor="text1"/>
          <w:sz w:val="28"/>
          <w:szCs w:val="28"/>
        </w:rPr>
        <w:t xml:space="preserve">, </w:t>
      </w:r>
      <w:hyperlink r:id="rId15">
        <w:r w:rsidR="00CE0C4A" w:rsidRPr="004C0192">
          <w:rPr>
            <w:rFonts w:ascii="Times New Roman" w:hAnsi="Times New Roman" w:cs="Times New Roman"/>
            <w:color w:val="000000" w:themeColor="text1"/>
            <w:sz w:val="28"/>
            <w:szCs w:val="28"/>
          </w:rPr>
          <w:t>пункте 4 статьи 7.1</w:t>
        </w:r>
      </w:hyperlink>
      <w:r w:rsidR="00CE0C4A" w:rsidRPr="004C0192">
        <w:rPr>
          <w:rFonts w:ascii="Times New Roman" w:hAnsi="Times New Roman" w:cs="Times New Roman"/>
          <w:sz w:val="28"/>
          <w:szCs w:val="28"/>
        </w:rPr>
        <w:t xml:space="preserve"> Федерального закона от </w:t>
      </w:r>
      <w:r w:rsidR="009145A5">
        <w:rPr>
          <w:rFonts w:ascii="Times New Roman" w:hAnsi="Times New Roman" w:cs="Times New Roman"/>
          <w:sz w:val="28"/>
          <w:szCs w:val="28"/>
        </w:rPr>
        <w:t xml:space="preserve">                   </w:t>
      </w:r>
      <w:r w:rsidR="00CE0C4A" w:rsidRPr="004C0192">
        <w:rPr>
          <w:rFonts w:ascii="Times New Roman" w:hAnsi="Times New Roman" w:cs="Times New Roman"/>
          <w:sz w:val="28"/>
          <w:szCs w:val="28"/>
        </w:rPr>
        <w:t xml:space="preserve">16 апреля 2001 года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44-ФЗ </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О государственном банке данных о детях, оставшихся без попечения родителей</w:t>
      </w:r>
      <w:r w:rsidR="00082978"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у органов Фонда пенсионного и социального страхования Российской Федерации, органов внутренних дел, в том числе в электронном виде с использованием единой системы </w:t>
      </w:r>
      <w:r w:rsidR="00CE0C4A" w:rsidRPr="004C0192">
        <w:rPr>
          <w:rFonts w:ascii="Times New Roman" w:hAnsi="Times New Roman" w:cs="Times New Roman"/>
          <w:sz w:val="28"/>
          <w:szCs w:val="28"/>
        </w:rPr>
        <w:lastRenderedPageBreak/>
        <w:t>межведомственного электронного взаимодействия;</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17</w:t>
      </w:r>
      <w:r w:rsidR="00CE0C4A" w:rsidRPr="004C0192">
        <w:rPr>
          <w:rFonts w:ascii="Times New Roman" w:hAnsi="Times New Roman" w:cs="Times New Roman"/>
          <w:sz w:val="28"/>
          <w:szCs w:val="28"/>
        </w:rPr>
        <w:t>) при документировании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предоставля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таким гражданам в порядке, установленном уполномоченным Правительством Российской Федерации федеральным органом исполнительной власти, информацию о перечне документированной информации о них, об основаниях и о целях документирования этой информации, порядке ее использования, а также о порядке прекращения учета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государственном банке данных о детях,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18</w:t>
      </w:r>
      <w:r w:rsidR="00CE0C4A" w:rsidRPr="004C0192">
        <w:rPr>
          <w:rFonts w:ascii="Times New Roman" w:hAnsi="Times New Roman" w:cs="Times New Roman"/>
          <w:sz w:val="28"/>
          <w:szCs w:val="28"/>
        </w:rPr>
        <w:t>) направля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в течение трех рабочих дней со дня получения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такие сведения в уполномоченный исполнительный орган государственной власти Архангельской области в сфере организации деятельности по опеке и попечительству в Архангельской области для учета в региональном банке данных о детях, оставшихся без попечения родителей;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037364" w:rsidRPr="004C0192">
        <w:rPr>
          <w:rFonts w:ascii="Times New Roman" w:hAnsi="Times New Roman" w:cs="Times New Roman"/>
          <w:sz w:val="28"/>
          <w:szCs w:val="28"/>
        </w:rPr>
        <w:t>9</w:t>
      </w:r>
      <w:r w:rsidRPr="004C0192">
        <w:rPr>
          <w:rFonts w:ascii="Times New Roman" w:hAnsi="Times New Roman" w:cs="Times New Roman"/>
          <w:sz w:val="28"/>
          <w:szCs w:val="28"/>
        </w:rPr>
        <w:t>) исполня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обязанности опекуна, попечителя детей-сирот и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20</w:t>
      </w:r>
      <w:r w:rsidR="00CE0C4A" w:rsidRPr="004C0192">
        <w:rPr>
          <w:rFonts w:ascii="Times New Roman" w:hAnsi="Times New Roman" w:cs="Times New Roman"/>
          <w:sz w:val="28"/>
          <w:szCs w:val="28"/>
        </w:rPr>
        <w:t>) вед</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подбор, учет и подготовку в порядке, определяемом Правительством Российской Федерации, граждан, выразивших желание стать опекунами или попечителями либо принять детей-сирот,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21</w:t>
      </w:r>
      <w:r w:rsidR="00CE0C4A" w:rsidRPr="004C0192">
        <w:rPr>
          <w:rFonts w:ascii="Times New Roman" w:hAnsi="Times New Roman" w:cs="Times New Roman"/>
          <w:sz w:val="28"/>
          <w:szCs w:val="28"/>
        </w:rPr>
        <w:t>) информиру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Российской Федерации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оказывают содействие в подготовке таких документов;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lastRenderedPageBreak/>
        <w:t>22</w:t>
      </w:r>
      <w:r w:rsidR="00CE0C4A" w:rsidRPr="004C0192">
        <w:rPr>
          <w:rFonts w:ascii="Times New Roman" w:hAnsi="Times New Roman" w:cs="Times New Roman"/>
          <w:sz w:val="28"/>
          <w:szCs w:val="28"/>
        </w:rPr>
        <w:t>) оказыва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помощь опекунам и попечителям несовершеннолетних граждан в реализации и защите прав подопечных;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23</w:t>
      </w:r>
      <w:r w:rsidR="00CE0C4A" w:rsidRPr="004C0192">
        <w:rPr>
          <w:rFonts w:ascii="Times New Roman" w:hAnsi="Times New Roman" w:cs="Times New Roman"/>
          <w:sz w:val="28"/>
          <w:szCs w:val="28"/>
        </w:rPr>
        <w:t>) требу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от гражданина, подавшего заявление о назначении его опекуном или попечителем, предоставления сведений о себе, а также запрашивают информацию о нем в органах внутренних дел, органах записи актов гражданского состояния, медицинских и иных организациях;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24</w:t>
      </w:r>
      <w:r w:rsidR="00CE0C4A" w:rsidRPr="004C0192">
        <w:rPr>
          <w:rFonts w:ascii="Times New Roman" w:hAnsi="Times New Roman" w:cs="Times New Roman"/>
          <w:sz w:val="28"/>
          <w:szCs w:val="28"/>
        </w:rPr>
        <w:t>) участву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при рассмотрении судом дел об усыновлении или удочерении (далее - усыновление) ребенка (детей); составляют акт обследования условий жизни усыновителей (усыновителя) по месту жительства или месту нахождения усыновляемого ребенка либо по месту жительства усыновителей (усыновителя); для усыновления ребенка дают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25</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согласие на усыновление ребенка несовершеннолетних родителей, не достигших возраста шестнадцати лет, при отсутствии их родителей или опекунов, попечителей;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26</w:t>
      </w:r>
      <w:r w:rsidR="00CE0C4A" w:rsidRPr="004C0192">
        <w:rPr>
          <w:rFonts w:ascii="Times New Roman" w:hAnsi="Times New Roman" w:cs="Times New Roman"/>
          <w:sz w:val="28"/>
          <w:szCs w:val="28"/>
        </w:rPr>
        <w:t>) заверя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заявление о согласии родителей на усыновление ребенка в случаях и порядке, предусмотренных </w:t>
      </w:r>
      <w:r w:rsidR="00CE0C4A" w:rsidRPr="004C0192">
        <w:rPr>
          <w:rFonts w:ascii="Times New Roman" w:hAnsi="Times New Roman" w:cs="Times New Roman"/>
          <w:color w:val="000000" w:themeColor="text1"/>
          <w:sz w:val="28"/>
          <w:szCs w:val="28"/>
        </w:rPr>
        <w:t xml:space="preserve">Семейным </w:t>
      </w:r>
      <w:hyperlink r:id="rId16">
        <w:r w:rsidR="00CE0C4A" w:rsidRPr="004C0192">
          <w:rPr>
            <w:rFonts w:ascii="Times New Roman" w:hAnsi="Times New Roman" w:cs="Times New Roman"/>
            <w:color w:val="000000" w:themeColor="text1"/>
            <w:sz w:val="28"/>
            <w:szCs w:val="28"/>
          </w:rPr>
          <w:t>кодексом</w:t>
        </w:r>
      </w:hyperlink>
      <w:r w:rsidR="00CE0C4A" w:rsidRPr="004C0192">
        <w:rPr>
          <w:rFonts w:ascii="Times New Roman" w:hAnsi="Times New Roman" w:cs="Times New Roman"/>
          <w:sz w:val="28"/>
          <w:szCs w:val="28"/>
        </w:rPr>
        <w:t xml:space="preserve"> Российской Федерации;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27</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разъяснения гражданам Российской Федерации по вопросам, связанным с усыновлением;</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28</w:t>
      </w:r>
      <w:r w:rsidR="00CE0C4A" w:rsidRPr="004C0192">
        <w:rPr>
          <w:rFonts w:ascii="Times New Roman" w:hAnsi="Times New Roman" w:cs="Times New Roman"/>
          <w:sz w:val="28"/>
          <w:szCs w:val="28"/>
        </w:rPr>
        <w:t>) вед</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учет граждан Российской Федерации в качестве кандидатов в усыновители в порядке, предусмотренном административным регламентом, утвержденным уполномоченным исполнительным органом государственной власти Архангельской области в сфере организации деятельности по опеке и попечительству в Архангельской области; представляют им информацию о ребенке, который может быть усыновлен; выдают направление для посещения ребенка (детей) по месту жительства (нахождения) ребенка (детей);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29</w:t>
      </w:r>
      <w:r w:rsidR="00CE0C4A" w:rsidRPr="004C0192">
        <w:rPr>
          <w:rFonts w:ascii="Times New Roman" w:hAnsi="Times New Roman" w:cs="Times New Roman"/>
          <w:color w:val="000000" w:themeColor="text1"/>
          <w:sz w:val="28"/>
          <w:szCs w:val="28"/>
        </w:rPr>
        <w:t xml:space="preserve">) </w:t>
      </w:r>
      <w:r w:rsidR="00082978" w:rsidRPr="004C0192">
        <w:rPr>
          <w:rFonts w:ascii="Times New Roman" w:hAnsi="Times New Roman" w:cs="Times New Roman"/>
          <w:color w:val="000000" w:themeColor="text1"/>
          <w:sz w:val="28"/>
          <w:szCs w:val="28"/>
        </w:rPr>
        <w:t>участву</w:t>
      </w:r>
      <w:r w:rsidR="00280604" w:rsidRPr="004C0192">
        <w:rPr>
          <w:rFonts w:ascii="Times New Roman" w:hAnsi="Times New Roman" w:cs="Times New Roman"/>
          <w:color w:val="000000" w:themeColor="text1"/>
          <w:sz w:val="28"/>
          <w:szCs w:val="28"/>
        </w:rPr>
        <w:t>е</w:t>
      </w:r>
      <w:r w:rsidR="00082978" w:rsidRPr="004C0192">
        <w:rPr>
          <w:rFonts w:ascii="Times New Roman" w:hAnsi="Times New Roman" w:cs="Times New Roman"/>
          <w:color w:val="000000" w:themeColor="text1"/>
          <w:sz w:val="28"/>
          <w:szCs w:val="28"/>
        </w:rPr>
        <w:t>т</w:t>
      </w:r>
      <w:r w:rsidR="00082978" w:rsidRPr="004C0192">
        <w:rPr>
          <w:rFonts w:ascii="Times New Roman" w:hAnsi="Times New Roman" w:cs="Times New Roman"/>
          <w:sz w:val="28"/>
          <w:szCs w:val="28"/>
        </w:rPr>
        <w:t xml:space="preserve"> в</w:t>
      </w:r>
      <w:r w:rsidR="00CE0C4A" w:rsidRPr="004C0192">
        <w:rPr>
          <w:rFonts w:ascii="Times New Roman" w:hAnsi="Times New Roman" w:cs="Times New Roman"/>
          <w:sz w:val="28"/>
          <w:szCs w:val="28"/>
        </w:rPr>
        <w:t xml:space="preserve"> подготовк</w:t>
      </w:r>
      <w:r w:rsidR="00082978"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 лиц, желающих принять на воспитание в свою семью ребенка, оставшегося без попечения родителей, по программе, утвержденной уполномоченным исполнительным органом государственной власти Архангельской области в сфере образования;</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30</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контроль за условиями жизни и воспитания усыновленного ребенка; проводят контрольное обследование условий жизни и воспитания усыновленного ребенка; составляют отчет об условиях жизни и воспитания усыновленного ребенка в порядке, утвержденном постановлением Правительства Российской Федерации;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31</w:t>
      </w:r>
      <w:r w:rsidR="00CE0C4A" w:rsidRPr="004C0192">
        <w:rPr>
          <w:rFonts w:ascii="Times New Roman" w:hAnsi="Times New Roman" w:cs="Times New Roman"/>
          <w:sz w:val="28"/>
          <w:szCs w:val="28"/>
        </w:rPr>
        <w:t>) обраща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тся в суд с иском об отмене усыновления ребенка; участвуют при рассмотрении судом дел об отмене усыновления ребенка;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32</w:t>
      </w:r>
      <w:r w:rsidR="00CE0C4A" w:rsidRPr="004C0192">
        <w:rPr>
          <w:rFonts w:ascii="Times New Roman" w:hAnsi="Times New Roman" w:cs="Times New Roman"/>
          <w:sz w:val="28"/>
          <w:szCs w:val="28"/>
        </w:rPr>
        <w:t>) принима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акт о назначении опекуна или попечителя, исполняющего свои обязанности возмездно, при устройстве ребенка под опеку или попечительство по договору об осуществлении опеки или попечительства;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33</w:t>
      </w:r>
      <w:r w:rsidR="00CE0C4A" w:rsidRPr="004C0192">
        <w:rPr>
          <w:rFonts w:ascii="Times New Roman" w:hAnsi="Times New Roman" w:cs="Times New Roman"/>
          <w:sz w:val="28"/>
          <w:szCs w:val="28"/>
        </w:rPr>
        <w:t>) рассматрива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жалобы родителей или других родственников либо </w:t>
      </w:r>
      <w:r w:rsidR="00CE0C4A" w:rsidRPr="004C0192">
        <w:rPr>
          <w:rFonts w:ascii="Times New Roman" w:hAnsi="Times New Roman" w:cs="Times New Roman"/>
          <w:sz w:val="28"/>
          <w:szCs w:val="28"/>
        </w:rPr>
        <w:lastRenderedPageBreak/>
        <w:t xml:space="preserve">усыновителей ребенка на действия (бездействие) по осуществлению опеки или попечительства </w:t>
      </w:r>
      <w:r w:rsidR="00CF1DCF" w:rsidRPr="004C0192">
        <w:rPr>
          <w:rFonts w:ascii="Times New Roman" w:hAnsi="Times New Roman" w:cs="Times New Roman"/>
          <w:sz w:val="28"/>
          <w:szCs w:val="28"/>
        </w:rPr>
        <w:t>опекуном,</w:t>
      </w:r>
      <w:r w:rsidR="00CE0C4A" w:rsidRPr="004C0192">
        <w:rPr>
          <w:rFonts w:ascii="Times New Roman" w:hAnsi="Times New Roman" w:cs="Times New Roman"/>
          <w:sz w:val="28"/>
          <w:szCs w:val="28"/>
        </w:rPr>
        <w:t xml:space="preserve"> или попечителем ребенка;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34</w:t>
      </w:r>
      <w:r w:rsidR="00CE0C4A" w:rsidRPr="004C0192">
        <w:rPr>
          <w:rFonts w:ascii="Times New Roman" w:hAnsi="Times New Roman" w:cs="Times New Roman"/>
          <w:sz w:val="28"/>
          <w:szCs w:val="28"/>
        </w:rPr>
        <w:t>)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назначает каждому из подопечных временного представителя для разрешения возникших противоречий;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35</w:t>
      </w:r>
      <w:r w:rsidR="00CE0C4A" w:rsidRPr="004C0192">
        <w:rPr>
          <w:rFonts w:ascii="Times New Roman" w:hAnsi="Times New Roman" w:cs="Times New Roman"/>
          <w:sz w:val="28"/>
          <w:szCs w:val="28"/>
        </w:rPr>
        <w:t>) обязыва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опекуна или попечителя устранить нарушения прав и законных интересов ребенка либо его родителей или других </w:t>
      </w:r>
      <w:r w:rsidR="00CF1DCF" w:rsidRPr="004C0192">
        <w:rPr>
          <w:rFonts w:ascii="Times New Roman" w:hAnsi="Times New Roman" w:cs="Times New Roman"/>
          <w:sz w:val="28"/>
          <w:szCs w:val="28"/>
        </w:rPr>
        <w:t>родственников,</w:t>
      </w:r>
      <w:r w:rsidR="00CE0C4A" w:rsidRPr="004C0192">
        <w:rPr>
          <w:rFonts w:ascii="Times New Roman" w:hAnsi="Times New Roman" w:cs="Times New Roman"/>
          <w:sz w:val="28"/>
          <w:szCs w:val="28"/>
        </w:rPr>
        <w:t xml:space="preserve"> либо усыновителей;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36</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рекомендации опекуну или попечителю относительно способов воспитания ребенка, находящегося под опекой или попечительством;</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37</w:t>
      </w:r>
      <w:r w:rsidR="00CE0C4A" w:rsidRPr="004C0192">
        <w:rPr>
          <w:rFonts w:ascii="Times New Roman" w:hAnsi="Times New Roman" w:cs="Times New Roman"/>
          <w:sz w:val="28"/>
          <w:szCs w:val="28"/>
        </w:rPr>
        <w:t>) представля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или попечители не осуществляют защиту законных интересов подопечных;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38</w:t>
      </w:r>
      <w:r w:rsidR="00CE0C4A" w:rsidRPr="004C0192">
        <w:rPr>
          <w:rFonts w:ascii="Times New Roman" w:hAnsi="Times New Roman" w:cs="Times New Roman"/>
          <w:sz w:val="28"/>
          <w:szCs w:val="28"/>
        </w:rPr>
        <w:t>) освобожда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опекуна или попечителя от исполнения своих обязанностей в случае возникновения противоречий между интересами подопечного и интересами опекуна или попечителя, в том числе временно;</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39</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подбор и подготовку приемных родителей, соблюдая требования, установленные Гражданским </w:t>
      </w:r>
      <w:hyperlink r:id="rId17">
        <w:r w:rsidR="00CE0C4A" w:rsidRPr="004C0192">
          <w:rPr>
            <w:rFonts w:ascii="Times New Roman" w:hAnsi="Times New Roman" w:cs="Times New Roman"/>
            <w:color w:val="000000" w:themeColor="text1"/>
            <w:sz w:val="28"/>
            <w:szCs w:val="28"/>
          </w:rPr>
          <w:t>кодексом</w:t>
        </w:r>
      </w:hyperlink>
      <w:r w:rsidR="00CE0C4A" w:rsidRPr="004C0192">
        <w:rPr>
          <w:rFonts w:ascii="Times New Roman" w:hAnsi="Times New Roman" w:cs="Times New Roman"/>
          <w:color w:val="000000" w:themeColor="text1"/>
          <w:sz w:val="28"/>
          <w:szCs w:val="28"/>
        </w:rPr>
        <w:t xml:space="preserve"> Российской Федерации, Федеральным </w:t>
      </w:r>
      <w:hyperlink r:id="rId18">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color w:val="000000" w:themeColor="text1"/>
          <w:sz w:val="28"/>
          <w:szCs w:val="28"/>
        </w:rPr>
        <w:t xml:space="preserve"> </w:t>
      </w:r>
      <w:r w:rsidR="00CF1DCF" w:rsidRPr="004C0192">
        <w:rPr>
          <w:rFonts w:ascii="Times New Roman" w:hAnsi="Times New Roman" w:cs="Times New Roman"/>
          <w:color w:val="000000" w:themeColor="text1"/>
          <w:sz w:val="28"/>
          <w:szCs w:val="28"/>
        </w:rPr>
        <w:t>«</w:t>
      </w:r>
      <w:r w:rsidR="00CE0C4A" w:rsidRPr="004C0192">
        <w:rPr>
          <w:rFonts w:ascii="Times New Roman" w:hAnsi="Times New Roman" w:cs="Times New Roman"/>
          <w:color w:val="000000" w:themeColor="text1"/>
          <w:sz w:val="28"/>
          <w:szCs w:val="28"/>
        </w:rPr>
        <w:t>Об опеке и попечительстве</w:t>
      </w:r>
      <w:r w:rsidR="00CF1DCF" w:rsidRPr="004C0192">
        <w:rPr>
          <w:rFonts w:ascii="Times New Roman" w:hAnsi="Times New Roman" w:cs="Times New Roman"/>
          <w:color w:val="000000" w:themeColor="text1"/>
          <w:sz w:val="28"/>
          <w:szCs w:val="28"/>
        </w:rPr>
        <w:t>»</w:t>
      </w:r>
      <w:r w:rsidR="00CE0C4A" w:rsidRPr="004C0192">
        <w:rPr>
          <w:rFonts w:ascii="Times New Roman" w:hAnsi="Times New Roman" w:cs="Times New Roman"/>
          <w:color w:val="000000" w:themeColor="text1"/>
          <w:sz w:val="28"/>
          <w:szCs w:val="28"/>
        </w:rPr>
        <w:t xml:space="preserve">, а также </w:t>
      </w:r>
      <w:hyperlink r:id="rId19">
        <w:r w:rsidR="00CE0C4A" w:rsidRPr="004C0192">
          <w:rPr>
            <w:rFonts w:ascii="Times New Roman" w:hAnsi="Times New Roman" w:cs="Times New Roman"/>
            <w:color w:val="000000" w:themeColor="text1"/>
            <w:sz w:val="28"/>
            <w:szCs w:val="28"/>
          </w:rPr>
          <w:t>статьей 146</w:t>
        </w:r>
      </w:hyperlink>
      <w:r w:rsidR="00CE0C4A" w:rsidRPr="004C0192">
        <w:rPr>
          <w:rFonts w:ascii="Times New Roman" w:hAnsi="Times New Roman" w:cs="Times New Roman"/>
          <w:sz w:val="28"/>
          <w:szCs w:val="28"/>
        </w:rPr>
        <w:t xml:space="preserve"> Семейного кодекса Российской Федерации;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40</w:t>
      </w:r>
      <w:r w:rsidR="00CE0C4A" w:rsidRPr="004C0192">
        <w:rPr>
          <w:rFonts w:ascii="Times New Roman" w:hAnsi="Times New Roman" w:cs="Times New Roman"/>
          <w:sz w:val="28"/>
          <w:szCs w:val="28"/>
        </w:rPr>
        <w:t>) составля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акт по результатам обследования условий жизни лиц (лица), желающих (желающего) взять ребенка (детей) на воспитание в приемную семью; дают заключения о возможности быть приемными родителями, организуют обучение кандидатов в приемные родители;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41</w:t>
      </w:r>
      <w:r w:rsidR="00CE0C4A" w:rsidRPr="004C0192">
        <w:rPr>
          <w:rFonts w:ascii="Times New Roman" w:hAnsi="Times New Roman" w:cs="Times New Roman"/>
          <w:sz w:val="28"/>
          <w:szCs w:val="28"/>
        </w:rPr>
        <w:t>) заключа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договор о приемной семье с приемными родителями или приемным родителем;</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42</w:t>
      </w:r>
      <w:r w:rsidR="00CE0C4A" w:rsidRPr="004C0192">
        <w:rPr>
          <w:rFonts w:ascii="Times New Roman" w:hAnsi="Times New Roman" w:cs="Times New Roman"/>
          <w:sz w:val="28"/>
          <w:szCs w:val="28"/>
        </w:rPr>
        <w:t>) содейству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созданию приемных семей, оказывают приемным родителям необходимую помощь и осуществляют наблюдение за условиями жизни и воспитания ребенка (детей) в приемных семьях;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43</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в порядке, утвержденном постановлением Правительства Российской Федерации, а также принимают меры для устройства таких детей на воспитание в семью;</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44</w:t>
      </w:r>
      <w:r w:rsidR="00CE0C4A" w:rsidRPr="004C0192">
        <w:rPr>
          <w:rFonts w:ascii="Times New Roman" w:hAnsi="Times New Roman" w:cs="Times New Roman"/>
          <w:sz w:val="28"/>
          <w:szCs w:val="28"/>
        </w:rPr>
        <w:t>) исполня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обязанности опекуна или попечителя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45</w:t>
      </w:r>
      <w:r w:rsidR="00CE0C4A" w:rsidRPr="004C0192">
        <w:rPr>
          <w:rFonts w:ascii="Times New Roman" w:hAnsi="Times New Roman" w:cs="Times New Roman"/>
          <w:sz w:val="28"/>
          <w:szCs w:val="28"/>
        </w:rPr>
        <w:t xml:space="preserve">) </w:t>
      </w:r>
      <w:r w:rsidR="00280604" w:rsidRPr="004C0192">
        <w:rPr>
          <w:rFonts w:ascii="Times New Roman" w:hAnsi="Times New Roman" w:cs="Times New Roman"/>
          <w:sz w:val="28"/>
          <w:szCs w:val="28"/>
        </w:rPr>
        <w:t>разрабатывает</w:t>
      </w:r>
      <w:r w:rsidR="00CE0C4A" w:rsidRPr="004C0192">
        <w:rPr>
          <w:rFonts w:ascii="Times New Roman" w:hAnsi="Times New Roman" w:cs="Times New Roman"/>
          <w:sz w:val="28"/>
          <w:szCs w:val="28"/>
        </w:rPr>
        <w:t xml:space="preserve"> акты об устройстве детей в организации для детей-сирот </w:t>
      </w:r>
      <w:r w:rsidR="00CE0C4A" w:rsidRPr="004C0192">
        <w:rPr>
          <w:rFonts w:ascii="Times New Roman" w:hAnsi="Times New Roman" w:cs="Times New Roman"/>
          <w:sz w:val="28"/>
          <w:szCs w:val="28"/>
        </w:rPr>
        <w:lastRenderedPageBreak/>
        <w:t>и детей,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color w:val="000000" w:themeColor="text1"/>
          <w:sz w:val="28"/>
          <w:szCs w:val="28"/>
        </w:rPr>
      </w:pPr>
      <w:r w:rsidRPr="004C0192">
        <w:rPr>
          <w:rFonts w:ascii="Times New Roman" w:hAnsi="Times New Roman" w:cs="Times New Roman"/>
          <w:sz w:val="28"/>
          <w:szCs w:val="28"/>
        </w:rPr>
        <w:t>46</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согласие на продление срока временной передачи ребенка в семью граждан, постоянно проживающих на территории Российской Федерации, при наличии исключительных обстоятельств на срок, предусмотренный Семейным </w:t>
      </w:r>
      <w:hyperlink r:id="rId20">
        <w:r w:rsidR="00CE0C4A" w:rsidRPr="004C0192">
          <w:rPr>
            <w:rFonts w:ascii="Times New Roman" w:hAnsi="Times New Roman" w:cs="Times New Roman"/>
            <w:color w:val="000000" w:themeColor="text1"/>
            <w:sz w:val="28"/>
            <w:szCs w:val="28"/>
          </w:rPr>
          <w:t>кодексом</w:t>
        </w:r>
      </w:hyperlink>
      <w:r w:rsidR="00CE0C4A" w:rsidRPr="004C0192">
        <w:rPr>
          <w:rFonts w:ascii="Times New Roman" w:hAnsi="Times New Roman" w:cs="Times New Roman"/>
          <w:color w:val="000000" w:themeColor="text1"/>
          <w:sz w:val="28"/>
          <w:szCs w:val="28"/>
        </w:rPr>
        <w:t xml:space="preserve"> Российской Федерации;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color w:val="000000" w:themeColor="text1"/>
          <w:sz w:val="28"/>
          <w:szCs w:val="28"/>
        </w:rPr>
        <w:t>47</w:t>
      </w:r>
      <w:r w:rsidR="00CE0C4A" w:rsidRPr="004C0192">
        <w:rPr>
          <w:rFonts w:ascii="Times New Roman" w:hAnsi="Times New Roman" w:cs="Times New Roman"/>
          <w:color w:val="000000" w:themeColor="text1"/>
          <w:sz w:val="28"/>
          <w:szCs w:val="28"/>
        </w:rPr>
        <w:t>) предоставля</w:t>
      </w:r>
      <w:r w:rsidR="00280604" w:rsidRPr="004C0192">
        <w:rPr>
          <w:rFonts w:ascii="Times New Roman" w:hAnsi="Times New Roman" w:cs="Times New Roman"/>
          <w:color w:val="000000" w:themeColor="text1"/>
          <w:sz w:val="28"/>
          <w:szCs w:val="28"/>
        </w:rPr>
        <w:t>е</w:t>
      </w:r>
      <w:r w:rsidR="00CE0C4A" w:rsidRPr="004C0192">
        <w:rPr>
          <w:rFonts w:ascii="Times New Roman" w:hAnsi="Times New Roman" w:cs="Times New Roman"/>
          <w:color w:val="000000" w:themeColor="text1"/>
          <w:sz w:val="28"/>
          <w:szCs w:val="28"/>
        </w:rPr>
        <w:t xml:space="preserve">т организациям для детей-сирот и детей, оставшихся без попечения родителей, информацию о гражданах, которые выразили желание стать опекунами или попечителями и учет которых ведется в соответствии с Федеральным </w:t>
      </w:r>
      <w:hyperlink r:id="rId21">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sz w:val="28"/>
          <w:szCs w:val="28"/>
        </w:rPr>
        <w:t xml:space="preserve"> </w:t>
      </w:r>
      <w:r w:rsidR="00CF1DCF" w:rsidRPr="004C0192">
        <w:rPr>
          <w:rFonts w:ascii="Times New Roman" w:hAnsi="Times New Roman" w:cs="Times New Roman"/>
          <w:sz w:val="28"/>
          <w:szCs w:val="28"/>
        </w:rPr>
        <w:t>«</w:t>
      </w:r>
      <w:r w:rsidR="00CE0C4A" w:rsidRPr="004C0192">
        <w:rPr>
          <w:rFonts w:ascii="Times New Roman" w:hAnsi="Times New Roman" w:cs="Times New Roman"/>
          <w:sz w:val="28"/>
          <w:szCs w:val="28"/>
        </w:rPr>
        <w:t>Об опеке и попечительстве</w:t>
      </w:r>
      <w:r w:rsidR="00CF1DCF" w:rsidRPr="004C0192">
        <w:rPr>
          <w:rFonts w:ascii="Times New Roman" w:hAnsi="Times New Roman" w:cs="Times New Roman"/>
          <w:sz w:val="28"/>
          <w:szCs w:val="28"/>
        </w:rPr>
        <w:t>!</w:t>
      </w:r>
      <w:r w:rsidR="00CE0C4A" w:rsidRPr="004C0192">
        <w:rPr>
          <w:rFonts w:ascii="Times New Roman" w:hAnsi="Times New Roman" w:cs="Times New Roman"/>
          <w:sz w:val="28"/>
          <w:szCs w:val="28"/>
        </w:rPr>
        <w:t>, в целях осуществления временной передачи ребенка в семью граждан, постоянно проживающих на территории Российской Федерации;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48</w:t>
      </w:r>
      <w:r w:rsidR="00CE0C4A" w:rsidRPr="004C0192">
        <w:rPr>
          <w:rFonts w:ascii="Times New Roman" w:hAnsi="Times New Roman" w:cs="Times New Roman"/>
          <w:sz w:val="28"/>
          <w:szCs w:val="28"/>
        </w:rPr>
        <w:t>) назнача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и ежемесячно начисля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денежные средства на содержание детей, переданных под опеку (попечительство), в том числе под предварительную опеку (предварительное попечительство), в приемные семьи; осуществляют контроль за целевым расходованием указанных денежных средств;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49</w:t>
      </w:r>
      <w:r w:rsidR="00CE0C4A" w:rsidRPr="004C0192">
        <w:rPr>
          <w:rFonts w:ascii="Times New Roman" w:hAnsi="Times New Roman" w:cs="Times New Roman"/>
          <w:sz w:val="28"/>
          <w:szCs w:val="28"/>
        </w:rPr>
        <w:t>) назнача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вознаграждение, причитающееся приемным родителям, и единовременное пособие при передаче ребенка на воспитание в семью;</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50</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разрешение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51</w:t>
      </w:r>
      <w:r w:rsidR="00CE0C4A" w:rsidRPr="004C0192">
        <w:rPr>
          <w:rFonts w:ascii="Times New Roman" w:hAnsi="Times New Roman" w:cs="Times New Roman"/>
          <w:sz w:val="28"/>
          <w:szCs w:val="28"/>
        </w:rPr>
        <w:t>) обеспечива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разработку и реализацию плана мероприятий по защите прав и интересов детей-сирот, детей, оставшихся без попечения родителей, иных категорий детей, находящихся в трудной жизненной ситуации, проживающих в семьях, находящихся в социально опасном положении;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52</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согласие на снятие детей-сирот и детей, оставшихся без попечения родителей, с регистрационного учета по месту жительства или по месту пребывания;</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53</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54</w:t>
      </w:r>
      <w:r w:rsidR="00280604" w:rsidRPr="004C0192">
        <w:rPr>
          <w:rFonts w:ascii="Times New Roman" w:hAnsi="Times New Roman" w:cs="Times New Roman"/>
          <w:sz w:val="28"/>
          <w:szCs w:val="28"/>
        </w:rPr>
        <w:t>) участвуе</w:t>
      </w:r>
      <w:r w:rsidR="00CE0C4A" w:rsidRPr="004C0192">
        <w:rPr>
          <w:rFonts w:ascii="Times New Roman" w:hAnsi="Times New Roman" w:cs="Times New Roman"/>
          <w:sz w:val="28"/>
          <w:szCs w:val="28"/>
        </w:rPr>
        <w:t xml:space="preserve">т в пределах своей компетенции в проведении индивидуальной профилактической работы с несовершеннолетними гражданами, указанными в </w:t>
      </w:r>
      <w:hyperlink r:id="rId22">
        <w:r w:rsidR="00CE0C4A" w:rsidRPr="004C0192">
          <w:rPr>
            <w:rFonts w:ascii="Times New Roman" w:hAnsi="Times New Roman" w:cs="Times New Roman"/>
            <w:color w:val="000000" w:themeColor="text1"/>
            <w:sz w:val="28"/>
            <w:szCs w:val="28"/>
          </w:rPr>
          <w:t>статье 5</w:t>
        </w:r>
      </w:hyperlink>
      <w:r w:rsidR="00CE0C4A" w:rsidRPr="004C0192">
        <w:rPr>
          <w:rFonts w:ascii="Times New Roman" w:hAnsi="Times New Roman" w:cs="Times New Roman"/>
          <w:color w:val="000000" w:themeColor="text1"/>
          <w:sz w:val="28"/>
          <w:szCs w:val="28"/>
        </w:rPr>
        <w:t xml:space="preserve"> </w:t>
      </w:r>
      <w:r w:rsidR="00CE0C4A" w:rsidRPr="004C0192">
        <w:rPr>
          <w:rFonts w:ascii="Times New Roman" w:hAnsi="Times New Roman" w:cs="Times New Roman"/>
          <w:sz w:val="28"/>
          <w:szCs w:val="28"/>
        </w:rPr>
        <w:t xml:space="preserve">Федерального закона от 24 июня 1999 года </w:t>
      </w:r>
      <w:r w:rsidR="00DB5625"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120-ФЗ </w:t>
      </w:r>
      <w:r w:rsidR="00DB5625" w:rsidRPr="004C0192">
        <w:rPr>
          <w:rFonts w:ascii="Times New Roman" w:hAnsi="Times New Roman" w:cs="Times New Roman"/>
          <w:sz w:val="28"/>
          <w:szCs w:val="28"/>
        </w:rPr>
        <w:t>«</w:t>
      </w:r>
      <w:r w:rsidR="00CE0C4A" w:rsidRPr="004C0192">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DB5625" w:rsidRPr="004C0192">
        <w:rPr>
          <w:rFonts w:ascii="Times New Roman" w:hAnsi="Times New Roman" w:cs="Times New Roman"/>
          <w:sz w:val="28"/>
          <w:szCs w:val="28"/>
        </w:rPr>
        <w:t>»,</w:t>
      </w:r>
      <w:r w:rsidR="00CE0C4A" w:rsidRPr="004C0192">
        <w:rPr>
          <w:rFonts w:ascii="Times New Roman" w:hAnsi="Times New Roman" w:cs="Times New Roman"/>
          <w:sz w:val="28"/>
          <w:szCs w:val="28"/>
        </w:rPr>
        <w:t xml:space="preserve">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граждан, нуждающихся в помощи государства;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55</w:t>
      </w:r>
      <w:r w:rsidR="00CE0C4A" w:rsidRPr="004C0192">
        <w:rPr>
          <w:rFonts w:ascii="Times New Roman" w:hAnsi="Times New Roman" w:cs="Times New Roman"/>
          <w:sz w:val="28"/>
          <w:szCs w:val="28"/>
        </w:rPr>
        <w:t xml:space="preserve">) в порядке и в сроки, определяемые Правительством Российской </w:t>
      </w:r>
      <w:r w:rsidR="00CE0C4A" w:rsidRPr="004C0192">
        <w:rPr>
          <w:rFonts w:ascii="Times New Roman" w:hAnsi="Times New Roman" w:cs="Times New Roman"/>
          <w:sz w:val="28"/>
          <w:szCs w:val="28"/>
        </w:rPr>
        <w:lastRenderedPageBreak/>
        <w:t>Федерации,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проверку условий жизни детей-сирот и детей, оставшихся без попечения родителей, соблюдения опекунами и попечителями прав и законных интересов детей-сирот и детей,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56</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ведение учетных дел детей-сирот и детей, оставшихся без попечения родителей, которые подлежат обеспечению жилыми помещениями специализированного жилищного фонда, и формирование списка детей-сирот и детей, оставшихся без попечения родителей, лиц из числа детей-сирот и детей, оставшихся без попечения родителей, лиц, указанных </w:t>
      </w:r>
      <w:r w:rsidR="00CE0C4A" w:rsidRPr="004C0192">
        <w:rPr>
          <w:rFonts w:ascii="Times New Roman" w:hAnsi="Times New Roman" w:cs="Times New Roman"/>
          <w:color w:val="000000" w:themeColor="text1"/>
          <w:sz w:val="28"/>
          <w:szCs w:val="28"/>
        </w:rPr>
        <w:t xml:space="preserve">в </w:t>
      </w:r>
      <w:hyperlink r:id="rId23">
        <w:r w:rsidR="00CE0C4A" w:rsidRPr="004C0192">
          <w:rPr>
            <w:rFonts w:ascii="Times New Roman" w:hAnsi="Times New Roman" w:cs="Times New Roman"/>
            <w:color w:val="000000" w:themeColor="text1"/>
            <w:sz w:val="28"/>
            <w:szCs w:val="28"/>
          </w:rPr>
          <w:t>пункте 3 статьи 11</w:t>
        </w:r>
      </w:hyperlink>
      <w:r w:rsidR="00CE0C4A" w:rsidRPr="004C0192">
        <w:rPr>
          <w:rFonts w:ascii="Times New Roman" w:hAnsi="Times New Roman" w:cs="Times New Roman"/>
          <w:color w:val="000000" w:themeColor="text1"/>
          <w:sz w:val="28"/>
          <w:szCs w:val="28"/>
        </w:rPr>
        <w:t xml:space="preserve"> областного закона от 17 декабря 2012 года </w:t>
      </w:r>
      <w:r w:rsidR="00DB5625" w:rsidRPr="004C0192">
        <w:rPr>
          <w:rFonts w:ascii="Times New Roman" w:hAnsi="Times New Roman" w:cs="Times New Roman"/>
          <w:color w:val="000000" w:themeColor="text1"/>
          <w:sz w:val="28"/>
          <w:szCs w:val="28"/>
        </w:rPr>
        <w:t>№ 591-36-ОЗ «</w:t>
      </w:r>
      <w:r w:rsidR="00CE0C4A" w:rsidRPr="004C0192">
        <w:rPr>
          <w:rFonts w:ascii="Times New Roman" w:hAnsi="Times New Roman" w:cs="Times New Roman"/>
          <w:color w:val="000000" w:themeColor="text1"/>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w:t>
      </w:r>
      <w:r w:rsidR="00DB5625" w:rsidRPr="004C0192">
        <w:rPr>
          <w:rFonts w:ascii="Times New Roman" w:hAnsi="Times New Roman" w:cs="Times New Roman"/>
          <w:color w:val="000000" w:themeColor="text1"/>
          <w:sz w:val="28"/>
          <w:szCs w:val="28"/>
        </w:rPr>
        <w:t>ителей, в Архангельской области»</w:t>
      </w:r>
      <w:r w:rsidR="00CE0C4A" w:rsidRPr="004C0192">
        <w:rPr>
          <w:rFonts w:ascii="Times New Roman" w:hAnsi="Times New Roman" w:cs="Times New Roman"/>
          <w:color w:val="000000" w:themeColor="text1"/>
          <w:sz w:val="28"/>
          <w:szCs w:val="28"/>
        </w:rPr>
        <w:t xml:space="preserve">, которые подлежат обеспечению жилыми помещениями специализированного жилищного фонда, в порядке, установленном областным </w:t>
      </w:r>
      <w:hyperlink r:id="rId24">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color w:val="000000" w:themeColor="text1"/>
          <w:sz w:val="28"/>
          <w:szCs w:val="28"/>
        </w:rPr>
        <w:t xml:space="preserve"> от 17 декабря 2012 года </w:t>
      </w:r>
      <w:r w:rsidR="00DB5625" w:rsidRPr="004C0192">
        <w:rPr>
          <w:rFonts w:ascii="Times New Roman" w:hAnsi="Times New Roman" w:cs="Times New Roman"/>
          <w:color w:val="000000" w:themeColor="text1"/>
          <w:sz w:val="28"/>
          <w:szCs w:val="28"/>
        </w:rPr>
        <w:t>№ 591-36-ОЗ «</w:t>
      </w:r>
      <w:r w:rsidR="00CE0C4A" w:rsidRPr="004C0192">
        <w:rPr>
          <w:rFonts w:ascii="Times New Roman" w:hAnsi="Times New Roman" w:cs="Times New Roman"/>
          <w:color w:val="000000" w:themeColor="text1"/>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w:t>
      </w:r>
      <w:r w:rsidR="00DB5625" w:rsidRPr="004C0192">
        <w:rPr>
          <w:rFonts w:ascii="Times New Roman" w:hAnsi="Times New Roman" w:cs="Times New Roman"/>
          <w:sz w:val="28"/>
          <w:szCs w:val="28"/>
        </w:rPr>
        <w:t xml:space="preserve"> области» </w:t>
      </w:r>
      <w:r w:rsidR="00CE0C4A" w:rsidRPr="004C0192">
        <w:rPr>
          <w:rFonts w:ascii="Times New Roman" w:hAnsi="Times New Roman" w:cs="Times New Roman"/>
          <w:sz w:val="28"/>
          <w:szCs w:val="28"/>
        </w:rPr>
        <w:t>(далее - список);</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57</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58</w:t>
      </w:r>
      <w:r w:rsidR="00CE0C4A" w:rsidRPr="004C0192">
        <w:rPr>
          <w:rFonts w:ascii="Times New Roman" w:hAnsi="Times New Roman" w:cs="Times New Roman"/>
          <w:sz w:val="28"/>
          <w:szCs w:val="28"/>
        </w:rPr>
        <w:t>) в период пребывания детей-сирот и детей, оставшихся без попечения родителей, а также лиц из числа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вед</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учет жилых помещений;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обеспечива</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сохранность жилых помещений;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провод</w:t>
      </w:r>
      <w:r w:rsidR="00280604" w:rsidRPr="004C0192">
        <w:rPr>
          <w:rFonts w:ascii="Times New Roman" w:hAnsi="Times New Roman" w:cs="Times New Roman"/>
          <w:sz w:val="28"/>
          <w:szCs w:val="28"/>
        </w:rPr>
        <w:t>и</w:t>
      </w:r>
      <w:r w:rsidRPr="004C0192">
        <w:rPr>
          <w:rFonts w:ascii="Times New Roman" w:hAnsi="Times New Roman" w:cs="Times New Roman"/>
          <w:sz w:val="28"/>
          <w:szCs w:val="28"/>
        </w:rPr>
        <w:t>т обследование состояния имущества и жилого помещения, в том числе жилого помещения муниципального жилищного фонда с участием в установленном порядке должностных лиц органа муниципального жилищного контроля, составля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акты обследования жилого помещения по форме, утвержденной постановлением Правительства Архангельской области;</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 принима</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предусмотренные законодательством Российской Федерации меры по освобождению жилых помещений, ранее занимаемых детьми-сиротами и детьми, оставшимися без попечения родителей, а также лицами из числа детей-сирот и детей, оставшихся без попечения родителей;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lastRenderedPageBreak/>
        <w:t>- осуществля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в порядке, установленном постановлением Правительства Архангельской области,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59</w:t>
      </w:r>
      <w:r w:rsidR="00CE0C4A" w:rsidRPr="004C0192">
        <w:rPr>
          <w:rFonts w:ascii="Times New Roman" w:hAnsi="Times New Roman" w:cs="Times New Roman"/>
          <w:sz w:val="28"/>
          <w:szCs w:val="28"/>
        </w:rPr>
        <w:t>) устанавлива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факт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областным </w:t>
      </w:r>
      <w:hyperlink r:id="rId25">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color w:val="000000" w:themeColor="text1"/>
          <w:sz w:val="28"/>
          <w:szCs w:val="28"/>
        </w:rPr>
        <w:t xml:space="preserve"> </w:t>
      </w:r>
      <w:r w:rsidR="00CE0C4A" w:rsidRPr="004C0192">
        <w:rPr>
          <w:rFonts w:ascii="Times New Roman" w:hAnsi="Times New Roman" w:cs="Times New Roman"/>
          <w:sz w:val="28"/>
          <w:szCs w:val="28"/>
        </w:rPr>
        <w:t xml:space="preserve">от 17 декабря 2012 года </w:t>
      </w:r>
      <w:r w:rsidR="00DB5625" w:rsidRPr="004C0192">
        <w:rPr>
          <w:rFonts w:ascii="Times New Roman" w:hAnsi="Times New Roman" w:cs="Times New Roman"/>
          <w:sz w:val="28"/>
          <w:szCs w:val="28"/>
        </w:rPr>
        <w:t>№ 591-36-ОЗ «</w:t>
      </w:r>
      <w:r w:rsidR="00CE0C4A" w:rsidRPr="004C0192">
        <w:rPr>
          <w:rFonts w:ascii="Times New Roman" w:hAnsi="Times New Roman" w:cs="Times New Roman"/>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w:t>
      </w:r>
      <w:r w:rsidR="00DB5625" w:rsidRPr="004C0192">
        <w:rPr>
          <w:rFonts w:ascii="Times New Roman" w:hAnsi="Times New Roman" w:cs="Times New Roman"/>
          <w:sz w:val="28"/>
          <w:szCs w:val="28"/>
        </w:rPr>
        <w:t>ителей, в Архангельской области»</w:t>
      </w:r>
      <w:r w:rsidR="00CE0C4A" w:rsidRPr="004C0192">
        <w:rPr>
          <w:rFonts w:ascii="Times New Roman" w:hAnsi="Times New Roman" w:cs="Times New Roman"/>
          <w:sz w:val="28"/>
          <w:szCs w:val="28"/>
        </w:rPr>
        <w:t>;</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60</w:t>
      </w:r>
      <w:r w:rsidR="00CE0C4A" w:rsidRPr="004C0192">
        <w:rPr>
          <w:rFonts w:ascii="Times New Roman" w:hAnsi="Times New Roman" w:cs="Times New Roman"/>
          <w:sz w:val="28"/>
          <w:szCs w:val="28"/>
        </w:rPr>
        <w:t>) рассматрива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вопросы о наличии (отсутствии) обстоятельств, свидетельствующих о необходимости оказания детям-сиротам и детям, оставшимся без попечения родителей, а также лицам из числа детей-сирот и детей, оставшихся без попечения родителей,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областным </w:t>
      </w:r>
      <w:hyperlink r:id="rId26">
        <w:r w:rsidR="00CE0C4A" w:rsidRPr="004C0192">
          <w:rPr>
            <w:rFonts w:ascii="Times New Roman" w:hAnsi="Times New Roman" w:cs="Times New Roman"/>
            <w:color w:val="000000" w:themeColor="text1"/>
            <w:sz w:val="28"/>
            <w:szCs w:val="28"/>
          </w:rPr>
          <w:t>законом</w:t>
        </w:r>
      </w:hyperlink>
      <w:r w:rsidR="00CE0C4A" w:rsidRPr="004C0192">
        <w:rPr>
          <w:rFonts w:ascii="Times New Roman" w:hAnsi="Times New Roman" w:cs="Times New Roman"/>
          <w:sz w:val="28"/>
          <w:szCs w:val="28"/>
        </w:rPr>
        <w:t xml:space="preserve"> от 17 декабря 2012 года </w:t>
      </w:r>
      <w:r w:rsidR="00DB5625" w:rsidRPr="004C0192">
        <w:rPr>
          <w:rFonts w:ascii="Times New Roman" w:hAnsi="Times New Roman" w:cs="Times New Roman"/>
          <w:sz w:val="28"/>
          <w:szCs w:val="28"/>
        </w:rPr>
        <w:t>№ 591-36-ОЗ «</w:t>
      </w:r>
      <w:r w:rsidR="00CE0C4A" w:rsidRPr="004C0192">
        <w:rPr>
          <w:rFonts w:ascii="Times New Roman" w:hAnsi="Times New Roman" w:cs="Times New Roman"/>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w:t>
      </w:r>
      <w:r w:rsidR="00DB5625" w:rsidRPr="004C0192">
        <w:rPr>
          <w:rFonts w:ascii="Times New Roman" w:hAnsi="Times New Roman" w:cs="Times New Roman"/>
          <w:sz w:val="28"/>
          <w:szCs w:val="28"/>
        </w:rPr>
        <w:t>ителей, в Архангельской области»</w:t>
      </w:r>
      <w:r w:rsidR="00CE0C4A" w:rsidRPr="004C0192">
        <w:rPr>
          <w:rFonts w:ascii="Times New Roman" w:hAnsi="Times New Roman" w:cs="Times New Roman"/>
          <w:sz w:val="28"/>
          <w:szCs w:val="28"/>
        </w:rPr>
        <w:t>;</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61</w:t>
      </w:r>
      <w:r w:rsidR="00CE0C4A" w:rsidRPr="004C0192">
        <w:rPr>
          <w:rFonts w:ascii="Times New Roman" w:hAnsi="Times New Roman" w:cs="Times New Roman"/>
          <w:sz w:val="28"/>
          <w:szCs w:val="28"/>
        </w:rPr>
        <w:t>) принима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меры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а также лиц из числа детей-сирот и детей, оставшихся без попечения родителей, в образовательных организациях, организациях, оказывающих социальные услуги, медицинских организациях и иных организациях для детей-сирот и детей, оставшихся без попечения родителей,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62</w:t>
      </w:r>
      <w:r w:rsidR="00CE0C4A" w:rsidRPr="004C0192">
        <w:rPr>
          <w:rFonts w:ascii="Times New Roman" w:hAnsi="Times New Roman" w:cs="Times New Roman"/>
          <w:sz w:val="28"/>
          <w:szCs w:val="28"/>
        </w:rPr>
        <w:t>) направля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в уполномоченный исполнительный орган государственной власти Архангельской области в сфере образования заявления о предоставлении единовременной денежной выплаты на ремонт жилых помещений, находящихся в собственности детей-сирот и детей, оставшихся без попечения родителей (далее - единовременная денежная выплата), с приложением акта обследования жилого помещения, ресурсной локальной сметы затрат на ремонт жилого помещения, решения о предоставлении </w:t>
      </w:r>
      <w:r w:rsidR="00CE0C4A" w:rsidRPr="004C0192">
        <w:rPr>
          <w:rFonts w:ascii="Times New Roman" w:hAnsi="Times New Roman" w:cs="Times New Roman"/>
          <w:sz w:val="28"/>
          <w:szCs w:val="28"/>
        </w:rPr>
        <w:lastRenderedPageBreak/>
        <w:t>единовременной денежной выплаты;</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63</w:t>
      </w:r>
      <w:r w:rsidR="00CE0C4A" w:rsidRPr="004C0192">
        <w:rPr>
          <w:rFonts w:ascii="Times New Roman" w:hAnsi="Times New Roman" w:cs="Times New Roman"/>
          <w:sz w:val="28"/>
          <w:szCs w:val="28"/>
        </w:rPr>
        <w:t>) провод</w:t>
      </w:r>
      <w:r w:rsidR="00280604" w:rsidRPr="004C0192">
        <w:rPr>
          <w:rFonts w:ascii="Times New Roman" w:hAnsi="Times New Roman" w:cs="Times New Roman"/>
          <w:sz w:val="28"/>
          <w:szCs w:val="28"/>
        </w:rPr>
        <w:t>и</w:t>
      </w:r>
      <w:r w:rsidR="00CE0C4A" w:rsidRPr="004C0192">
        <w:rPr>
          <w:rFonts w:ascii="Times New Roman" w:hAnsi="Times New Roman" w:cs="Times New Roman"/>
          <w:sz w:val="28"/>
          <w:szCs w:val="28"/>
        </w:rPr>
        <w:t>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64</w:t>
      </w:r>
      <w:r w:rsidR="00CE0C4A" w:rsidRPr="004C0192">
        <w:rPr>
          <w:rFonts w:ascii="Times New Roman" w:hAnsi="Times New Roman" w:cs="Times New Roman"/>
          <w:sz w:val="28"/>
          <w:szCs w:val="28"/>
        </w:rPr>
        <w:t>) осуществля</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контроль за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65</w:t>
      </w:r>
      <w:r w:rsidR="00CE0C4A" w:rsidRPr="004C0192">
        <w:rPr>
          <w:rFonts w:ascii="Times New Roman" w:hAnsi="Times New Roman" w:cs="Times New Roman"/>
          <w:sz w:val="28"/>
          <w:szCs w:val="28"/>
        </w:rPr>
        <w:t>) да</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согласие на зачисление детей-сирот и детей, оставшихся без попечения родителей, в списки воинских частей в качестве воспитанников;</w:t>
      </w:r>
    </w:p>
    <w:p w:rsidR="00CE0C4A" w:rsidRPr="004C0192" w:rsidRDefault="0003736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66</w:t>
      </w:r>
      <w:r w:rsidR="00CE0C4A" w:rsidRPr="004C0192">
        <w:rPr>
          <w:rFonts w:ascii="Times New Roman" w:hAnsi="Times New Roman" w:cs="Times New Roman"/>
          <w:sz w:val="28"/>
          <w:szCs w:val="28"/>
        </w:rPr>
        <w:t>) участву</w:t>
      </w:r>
      <w:r w:rsidR="00280604" w:rsidRPr="004C0192">
        <w:rPr>
          <w:rFonts w:ascii="Times New Roman" w:hAnsi="Times New Roman" w:cs="Times New Roman"/>
          <w:sz w:val="28"/>
          <w:szCs w:val="28"/>
        </w:rPr>
        <w:t>е</w:t>
      </w:r>
      <w:r w:rsidR="00CE0C4A" w:rsidRPr="004C0192">
        <w:rPr>
          <w:rFonts w:ascii="Times New Roman" w:hAnsi="Times New Roman" w:cs="Times New Roman"/>
          <w:sz w:val="28"/>
          <w:szCs w:val="28"/>
        </w:rPr>
        <w:t>т в рассмотрении материалов о помещении несовершеннолетних граждан в центры временного содержания для несовершеннолетних правонар</w:t>
      </w:r>
      <w:r w:rsidR="00280604" w:rsidRPr="004C0192">
        <w:rPr>
          <w:rFonts w:ascii="Times New Roman" w:hAnsi="Times New Roman" w:cs="Times New Roman"/>
          <w:sz w:val="28"/>
          <w:szCs w:val="28"/>
        </w:rPr>
        <w:t>ушителей органов внутренних дел.</w:t>
      </w:r>
    </w:p>
    <w:p w:rsidR="00280604" w:rsidRPr="004C0192" w:rsidRDefault="00280604" w:rsidP="00082978">
      <w:pPr>
        <w:pStyle w:val="ConsPlusNormal"/>
        <w:ind w:firstLine="540"/>
        <w:jc w:val="both"/>
        <w:rPr>
          <w:rFonts w:ascii="Times New Roman" w:hAnsi="Times New Roman" w:cs="Times New Roman"/>
          <w:sz w:val="28"/>
          <w:szCs w:val="28"/>
        </w:rPr>
      </w:pPr>
    </w:p>
    <w:p w:rsidR="00280604" w:rsidRPr="004C0192" w:rsidRDefault="00280604" w:rsidP="00082978">
      <w:pPr>
        <w:pStyle w:val="ConsPlusNormal"/>
        <w:ind w:firstLine="540"/>
        <w:jc w:val="both"/>
        <w:rPr>
          <w:rFonts w:ascii="Times New Roman" w:hAnsi="Times New Roman" w:cs="Times New Roman"/>
          <w:sz w:val="28"/>
          <w:szCs w:val="28"/>
        </w:rPr>
      </w:pPr>
    </w:p>
    <w:p w:rsidR="009B4487" w:rsidRDefault="00017BAB"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4.2.4. Защиту</w:t>
      </w:r>
      <w:r w:rsidR="009B4487" w:rsidRPr="004C0192">
        <w:rPr>
          <w:rFonts w:ascii="Times New Roman" w:hAnsi="Times New Roman" w:cs="Times New Roman"/>
          <w:sz w:val="28"/>
          <w:szCs w:val="28"/>
        </w:rPr>
        <w:t xml:space="preserve"> прав и интересов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rsidR="00082062" w:rsidRPr="004C0192" w:rsidRDefault="00082062" w:rsidP="00082978">
      <w:pPr>
        <w:pStyle w:val="ConsPlusNormal"/>
        <w:ind w:firstLine="540"/>
        <w:jc w:val="both"/>
        <w:rPr>
          <w:rFonts w:ascii="Times New Roman" w:hAnsi="Times New Roman" w:cs="Times New Roman"/>
          <w:sz w:val="28"/>
          <w:szCs w:val="28"/>
        </w:rPr>
      </w:pP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 выявля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и вед</w:t>
      </w:r>
      <w:r w:rsidR="00765B99">
        <w:rPr>
          <w:rFonts w:ascii="Times New Roman" w:hAnsi="Times New Roman" w:cs="Times New Roman"/>
          <w:sz w:val="28"/>
          <w:szCs w:val="28"/>
        </w:rPr>
        <w:t>е</w:t>
      </w:r>
      <w:r w:rsidRPr="004C0192">
        <w:rPr>
          <w:rFonts w:ascii="Times New Roman" w:hAnsi="Times New Roman" w:cs="Times New Roman"/>
          <w:sz w:val="28"/>
          <w:szCs w:val="28"/>
        </w:rPr>
        <w:t>т учет граждан, нуждающихся в установлении над ними опеки, попечительства или патронажа;</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 обраща</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тся в суд с заявлением о признании граждан недееспособными или об ограничении дееспособности граждан, а также о признании подопечных дееспособными, если отпали основания, в силу которых граждане были признаны недееспособными или ограниченно дееспособными;</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 участву</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при рассмотрении судом дел о признании граждан недееспособными, об ограничении дееспособности граждан, о признании подопечных дееспособными, по вопросам защиты прав и интересов подопечных граждан;</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 осуществля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подбор, учет и подготовку граждан, выразивших желание стать опекунами или попечителями, в порядке, установленном постановлением Правительства Российской Федерации;</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w:t>
      </w:r>
      <w:r w:rsidR="00CE0C4A" w:rsidRPr="004C0192">
        <w:rPr>
          <w:rFonts w:ascii="Times New Roman" w:hAnsi="Times New Roman" w:cs="Times New Roman"/>
          <w:sz w:val="28"/>
          <w:szCs w:val="28"/>
        </w:rPr>
        <w:t>) назнача</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помощника совершеннолетнему дееспособному гражданину, который по состоянию здоровья не может самостоятельно осуществлять и защищать свои права и исполнять свои обязанности;</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w:t>
      </w:r>
      <w:r w:rsidR="00CE0C4A" w:rsidRPr="004C0192">
        <w:rPr>
          <w:rFonts w:ascii="Times New Roman" w:hAnsi="Times New Roman" w:cs="Times New Roman"/>
          <w:sz w:val="28"/>
          <w:szCs w:val="28"/>
        </w:rPr>
        <w:t>) временно исполня</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обязанности опекуна или попечителя в отношении недееспособных и ограниченных в дееспособности граждан, над которыми опека и попечительство не установлены, в предусмотренные законодательством Российской Федерации сроки;</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7</w:t>
      </w:r>
      <w:r w:rsidR="00CE0C4A" w:rsidRPr="004C0192">
        <w:rPr>
          <w:rFonts w:ascii="Times New Roman" w:hAnsi="Times New Roman" w:cs="Times New Roman"/>
          <w:sz w:val="28"/>
          <w:szCs w:val="28"/>
        </w:rPr>
        <w:t>) выступа</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 xml:space="preserve">т в качестве законного представителя лица, в отношении которого ведется производство о применении принудительной меры медицинского характера, при отсутствии близких родственников либо их </w:t>
      </w:r>
      <w:r w:rsidR="00CE0C4A" w:rsidRPr="004C0192">
        <w:rPr>
          <w:rFonts w:ascii="Times New Roman" w:hAnsi="Times New Roman" w:cs="Times New Roman"/>
          <w:sz w:val="28"/>
          <w:szCs w:val="28"/>
        </w:rPr>
        <w:lastRenderedPageBreak/>
        <w:t>отказе от участия в деле законным представителем;</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8</w:t>
      </w:r>
      <w:r w:rsidR="00CE0C4A" w:rsidRPr="004C0192">
        <w:rPr>
          <w:rFonts w:ascii="Times New Roman" w:hAnsi="Times New Roman" w:cs="Times New Roman"/>
          <w:sz w:val="28"/>
          <w:szCs w:val="28"/>
        </w:rPr>
        <w:t>) устанавлива</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опеку в отношении недееспособных граждан, попечительство в отношении граждан, ограниченных судом в дееспособности, и патронаж в отношении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9</w:t>
      </w:r>
      <w:r w:rsidR="00CE0C4A" w:rsidRPr="004C0192">
        <w:rPr>
          <w:rFonts w:ascii="Times New Roman" w:hAnsi="Times New Roman" w:cs="Times New Roman"/>
          <w:sz w:val="28"/>
          <w:szCs w:val="28"/>
        </w:rPr>
        <w:t>) осуществля</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т надзор за деятельностью опекунов и попечителей, деятельностью организаций, в которые помещены недееспособные и ограниченно дееспособные граждане;</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10</w:t>
      </w:r>
      <w:r w:rsidR="00CE0C4A" w:rsidRPr="004C0192">
        <w:rPr>
          <w:rFonts w:ascii="Times New Roman" w:hAnsi="Times New Roman" w:cs="Times New Roman"/>
          <w:sz w:val="28"/>
          <w:szCs w:val="28"/>
        </w:rPr>
        <w:t>) осуществля</w:t>
      </w:r>
      <w:r w:rsidRPr="004C0192">
        <w:rPr>
          <w:rFonts w:ascii="Times New Roman" w:hAnsi="Times New Roman" w:cs="Times New Roman"/>
          <w:sz w:val="28"/>
          <w:szCs w:val="28"/>
        </w:rPr>
        <w:t>е</w:t>
      </w:r>
      <w:r w:rsidR="00CE0C4A" w:rsidRPr="004C0192">
        <w:rPr>
          <w:rFonts w:ascii="Times New Roman" w:hAnsi="Times New Roman" w:cs="Times New Roman"/>
          <w:sz w:val="28"/>
          <w:szCs w:val="28"/>
        </w:rPr>
        <w:t>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1</w:t>
      </w:r>
      <w:r w:rsidRPr="004C0192">
        <w:rPr>
          <w:rFonts w:ascii="Times New Roman" w:hAnsi="Times New Roman" w:cs="Times New Roman"/>
          <w:sz w:val="28"/>
          <w:szCs w:val="28"/>
        </w:rPr>
        <w:t>) представля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законные интересы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не осуществляют защиту законных интересов подопечных;</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2</w:t>
      </w:r>
      <w:r w:rsidRPr="004C0192">
        <w:rPr>
          <w:rFonts w:ascii="Times New Roman" w:hAnsi="Times New Roman" w:cs="Times New Roman"/>
          <w:sz w:val="28"/>
          <w:szCs w:val="28"/>
        </w:rPr>
        <w:t>) освобожда</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и отстраня</w:t>
      </w:r>
      <w:r w:rsidR="00280604" w:rsidRPr="004C0192">
        <w:rPr>
          <w:rFonts w:ascii="Times New Roman" w:hAnsi="Times New Roman" w:cs="Times New Roman"/>
          <w:sz w:val="28"/>
          <w:szCs w:val="28"/>
        </w:rPr>
        <w:t>е</w:t>
      </w:r>
      <w:r w:rsidRPr="004C0192">
        <w:rPr>
          <w:rFonts w:ascii="Times New Roman" w:hAnsi="Times New Roman" w:cs="Times New Roman"/>
          <w:sz w:val="28"/>
          <w:szCs w:val="28"/>
        </w:rPr>
        <w:t>т опекунов, попечителей от исполнения ими своих обязанностей в случаях, предусмотренных законодательством Российской Федерации;</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3</w:t>
      </w:r>
      <w:r w:rsidRPr="004C0192">
        <w:rPr>
          <w:rFonts w:ascii="Times New Roman" w:hAnsi="Times New Roman" w:cs="Times New Roman"/>
          <w:sz w:val="28"/>
          <w:szCs w:val="28"/>
        </w:rPr>
        <w:t>) обраща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тся в суд с иском о признании недействительными соглашений об уплате алиментов, если предусмотренные такими соглашениями условия предоставления содержания недееспособному совершеннолетнему члену семьи существенно нарушают его интересы;</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4</w:t>
      </w:r>
      <w:r w:rsidRPr="004C0192">
        <w:rPr>
          <w:rFonts w:ascii="Times New Roman" w:hAnsi="Times New Roman" w:cs="Times New Roman"/>
          <w:sz w:val="28"/>
          <w:szCs w:val="28"/>
        </w:rPr>
        <w:t>) участву</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при рассмотрении судом дел о признании недействительным брака, заключенного с лицом, признанным судом недееспособным;</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5</w:t>
      </w:r>
      <w:r w:rsidRPr="004C0192">
        <w:rPr>
          <w:rFonts w:ascii="Times New Roman" w:hAnsi="Times New Roman" w:cs="Times New Roman"/>
          <w:sz w:val="28"/>
          <w:szCs w:val="28"/>
        </w:rPr>
        <w:t xml:space="preserve">) в случаях, если в интересах недееспособного или не полностью дееспособного гражданина ему необходимо немедленно назначить опекуна или попечителя, </w:t>
      </w:r>
      <w:r w:rsidR="00684955" w:rsidRPr="004C0192">
        <w:rPr>
          <w:rFonts w:ascii="Times New Roman" w:hAnsi="Times New Roman" w:cs="Times New Roman"/>
          <w:sz w:val="28"/>
          <w:szCs w:val="28"/>
        </w:rPr>
        <w:t>разрабатывает</w:t>
      </w:r>
      <w:r w:rsidRPr="004C0192">
        <w:rPr>
          <w:rFonts w:ascii="Times New Roman" w:hAnsi="Times New Roman" w:cs="Times New Roman"/>
          <w:sz w:val="28"/>
          <w:szCs w:val="28"/>
        </w:rPr>
        <w:t xml:space="preserve"> акт о временном назначении опекуна или попечителя (акт о предварительных опеке или попечительстве);</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6</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проверку условий жизни подопечных, соблюдения опекунами и попечителями прав и законных интересов подопечных в порядке, установленном постановлением Правительства Российской Федерации;</w:t>
      </w:r>
    </w:p>
    <w:p w:rsidR="00CE0C4A" w:rsidRPr="004C0192" w:rsidRDefault="00CE0C4A" w:rsidP="00082978">
      <w:pPr>
        <w:pStyle w:val="ConsPlusNormal"/>
        <w:ind w:firstLine="540"/>
        <w:jc w:val="both"/>
        <w:rPr>
          <w:rFonts w:ascii="Times New Roman" w:hAnsi="Times New Roman" w:cs="Times New Roman"/>
          <w:color w:val="000000" w:themeColor="text1"/>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7</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защиту прав и интересов граждан, нуждающихся в установлении над ними профессиональной опеки, и граждан, над которыми установлена профессиональная опека, в соответствии </w:t>
      </w:r>
      <w:r w:rsidRPr="004C0192">
        <w:rPr>
          <w:rFonts w:ascii="Times New Roman" w:hAnsi="Times New Roman" w:cs="Times New Roman"/>
          <w:color w:val="000000" w:themeColor="text1"/>
          <w:sz w:val="28"/>
          <w:szCs w:val="28"/>
        </w:rPr>
        <w:t xml:space="preserve">со </w:t>
      </w:r>
      <w:hyperlink r:id="rId27">
        <w:r w:rsidRPr="004C0192">
          <w:rPr>
            <w:rFonts w:ascii="Times New Roman" w:hAnsi="Times New Roman" w:cs="Times New Roman"/>
            <w:color w:val="000000" w:themeColor="text1"/>
            <w:sz w:val="28"/>
            <w:szCs w:val="28"/>
          </w:rPr>
          <w:t>статьей 5</w:t>
        </w:r>
      </w:hyperlink>
      <w:r w:rsidRPr="004C0192">
        <w:rPr>
          <w:rFonts w:ascii="Times New Roman" w:hAnsi="Times New Roman" w:cs="Times New Roman"/>
          <w:color w:val="000000" w:themeColor="text1"/>
          <w:sz w:val="28"/>
          <w:szCs w:val="28"/>
        </w:rPr>
        <w:t xml:space="preserve"> областного закона от 19 ноября 2010 года </w:t>
      </w:r>
      <w:hyperlink r:id="rId28">
        <w:r w:rsidR="00DB5625" w:rsidRPr="004C0192">
          <w:rPr>
            <w:rFonts w:ascii="Times New Roman" w:hAnsi="Times New Roman" w:cs="Times New Roman"/>
            <w:color w:val="000000" w:themeColor="text1"/>
            <w:sz w:val="28"/>
            <w:szCs w:val="28"/>
          </w:rPr>
          <w:t>№</w:t>
        </w:r>
        <w:r w:rsidRPr="004C0192">
          <w:rPr>
            <w:rFonts w:ascii="Times New Roman" w:hAnsi="Times New Roman" w:cs="Times New Roman"/>
            <w:color w:val="000000" w:themeColor="text1"/>
            <w:sz w:val="28"/>
            <w:szCs w:val="28"/>
          </w:rPr>
          <w:t xml:space="preserve"> 226-17-ОЗ</w:t>
        </w:r>
      </w:hyperlink>
      <w:r w:rsidR="00DB5625" w:rsidRPr="004C0192">
        <w:rPr>
          <w:rFonts w:ascii="Times New Roman" w:hAnsi="Times New Roman" w:cs="Times New Roman"/>
          <w:color w:val="000000" w:themeColor="text1"/>
          <w:sz w:val="28"/>
          <w:szCs w:val="28"/>
        </w:rPr>
        <w:t xml:space="preserve"> «</w:t>
      </w:r>
      <w:r w:rsidRPr="004C0192">
        <w:rPr>
          <w:rFonts w:ascii="Times New Roman" w:hAnsi="Times New Roman" w:cs="Times New Roman"/>
          <w:color w:val="000000" w:themeColor="text1"/>
          <w:sz w:val="28"/>
          <w:szCs w:val="28"/>
        </w:rPr>
        <w:t>О профессиональной опеке над недееспособными гра</w:t>
      </w:r>
      <w:r w:rsidR="00DB5625" w:rsidRPr="004C0192">
        <w:rPr>
          <w:rFonts w:ascii="Times New Roman" w:hAnsi="Times New Roman" w:cs="Times New Roman"/>
          <w:color w:val="000000" w:themeColor="text1"/>
          <w:sz w:val="28"/>
          <w:szCs w:val="28"/>
        </w:rPr>
        <w:t>жданами в Архангельской области»</w:t>
      </w:r>
      <w:r w:rsidRPr="004C0192">
        <w:rPr>
          <w:rFonts w:ascii="Times New Roman" w:hAnsi="Times New Roman" w:cs="Times New Roman"/>
          <w:color w:val="000000" w:themeColor="text1"/>
          <w:sz w:val="28"/>
          <w:szCs w:val="28"/>
        </w:rPr>
        <w:t>;</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8</w:t>
      </w:r>
      <w:r w:rsidRPr="004C0192">
        <w:rPr>
          <w:rFonts w:ascii="Times New Roman" w:hAnsi="Times New Roman" w:cs="Times New Roman"/>
          <w:sz w:val="28"/>
          <w:szCs w:val="28"/>
        </w:rPr>
        <w:t>) вед</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учет опекунов граждан, признанных судом недееспособными, попечителей граждан, ограниченных судом в дееспособности, в Единой </w:t>
      </w:r>
      <w:r w:rsidRPr="004C0192">
        <w:rPr>
          <w:rFonts w:ascii="Times New Roman" w:hAnsi="Times New Roman" w:cs="Times New Roman"/>
          <w:sz w:val="28"/>
          <w:szCs w:val="28"/>
        </w:rPr>
        <w:lastRenderedPageBreak/>
        <w:t>государственной информационной системе социального обеспечения;</w:t>
      </w:r>
    </w:p>
    <w:p w:rsidR="00CE0C4A" w:rsidRPr="004C0192" w:rsidRDefault="0075731F" w:rsidP="00082978">
      <w:pPr>
        <w:pStyle w:val="ConsPlusNormal"/>
        <w:ind w:firstLine="540"/>
        <w:jc w:val="both"/>
        <w:rPr>
          <w:rFonts w:ascii="Times New Roman" w:hAnsi="Times New Roman" w:cs="Times New Roman"/>
          <w:sz w:val="28"/>
          <w:szCs w:val="28"/>
        </w:rPr>
      </w:pPr>
      <w:hyperlink r:id="rId29">
        <w:r w:rsidR="00CE0C4A" w:rsidRPr="004C0192">
          <w:rPr>
            <w:rFonts w:ascii="Times New Roman" w:hAnsi="Times New Roman" w:cs="Times New Roman"/>
            <w:color w:val="000000" w:themeColor="text1"/>
            <w:sz w:val="28"/>
            <w:szCs w:val="28"/>
          </w:rPr>
          <w:t>1</w:t>
        </w:r>
        <w:r w:rsidR="00280604" w:rsidRPr="004C0192">
          <w:rPr>
            <w:rFonts w:ascii="Times New Roman" w:hAnsi="Times New Roman" w:cs="Times New Roman"/>
            <w:color w:val="000000" w:themeColor="text1"/>
            <w:sz w:val="28"/>
            <w:szCs w:val="28"/>
          </w:rPr>
          <w:t>9</w:t>
        </w:r>
      </w:hyperlink>
      <w:r w:rsidR="00CE0C4A" w:rsidRPr="004C0192">
        <w:rPr>
          <w:rFonts w:ascii="Times New Roman" w:hAnsi="Times New Roman" w:cs="Times New Roman"/>
          <w:color w:val="000000" w:themeColor="text1"/>
          <w:sz w:val="28"/>
          <w:szCs w:val="28"/>
        </w:rPr>
        <w:t>)</w:t>
      </w:r>
      <w:r w:rsidR="00CE0C4A" w:rsidRPr="004C0192">
        <w:rPr>
          <w:rFonts w:ascii="Times New Roman" w:hAnsi="Times New Roman" w:cs="Times New Roman"/>
          <w:sz w:val="28"/>
          <w:szCs w:val="28"/>
        </w:rPr>
        <w:t xml:space="preserve"> осуществля</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иные полномочия, предусмотренные законодательством Российской Федерации и законодательством Архангельской области.</w:t>
      </w:r>
    </w:p>
    <w:p w:rsidR="009B4487" w:rsidRPr="004C0192" w:rsidRDefault="009B4487" w:rsidP="00082978">
      <w:pPr>
        <w:pStyle w:val="ConsPlusNormal"/>
        <w:jc w:val="both"/>
        <w:rPr>
          <w:rFonts w:ascii="Times New Roman" w:hAnsi="Times New Roman" w:cs="Times New Roman"/>
          <w:sz w:val="28"/>
          <w:szCs w:val="28"/>
        </w:rPr>
      </w:pPr>
    </w:p>
    <w:p w:rsidR="009B4487" w:rsidRPr="004C0192" w:rsidRDefault="00241F2F"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4.2.5. З</w:t>
      </w:r>
      <w:r w:rsidR="009B4487" w:rsidRPr="004C0192">
        <w:rPr>
          <w:rFonts w:ascii="Times New Roman" w:hAnsi="Times New Roman" w:cs="Times New Roman"/>
          <w:sz w:val="28"/>
          <w:szCs w:val="28"/>
        </w:rPr>
        <w:t>ащит</w:t>
      </w:r>
      <w:r w:rsidRPr="004C0192">
        <w:rPr>
          <w:rFonts w:ascii="Times New Roman" w:hAnsi="Times New Roman" w:cs="Times New Roman"/>
          <w:sz w:val="28"/>
          <w:szCs w:val="28"/>
        </w:rPr>
        <w:t>у</w:t>
      </w:r>
      <w:r w:rsidR="009B4487" w:rsidRPr="004C0192">
        <w:rPr>
          <w:rFonts w:ascii="Times New Roman" w:hAnsi="Times New Roman" w:cs="Times New Roman"/>
          <w:sz w:val="28"/>
          <w:szCs w:val="28"/>
        </w:rPr>
        <w:t xml:space="preserve"> жилищных и имущественных прав несовершеннолетних граждан,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CF1DCF" w:rsidRPr="004C0192" w:rsidRDefault="00CF1DCF" w:rsidP="00082978">
      <w:pPr>
        <w:pStyle w:val="ConsPlusNormal"/>
        <w:ind w:firstLine="540"/>
        <w:jc w:val="both"/>
        <w:rPr>
          <w:rFonts w:ascii="Times New Roman" w:hAnsi="Times New Roman" w:cs="Times New Roman"/>
          <w:sz w:val="28"/>
          <w:szCs w:val="28"/>
        </w:rPr>
      </w:pP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CE0C4A" w:rsidRPr="004C0192" w:rsidRDefault="00CE0C4A" w:rsidP="00082978">
      <w:pPr>
        <w:pStyle w:val="ConsPlusNormal"/>
        <w:ind w:firstLine="540"/>
        <w:jc w:val="both"/>
        <w:rPr>
          <w:rFonts w:ascii="Times New Roman" w:hAnsi="Times New Roman" w:cs="Times New Roman"/>
          <w:sz w:val="28"/>
          <w:szCs w:val="28"/>
        </w:rPr>
      </w:pPr>
      <w:bookmarkStart w:id="1" w:name="P399"/>
      <w:bookmarkEnd w:id="1"/>
      <w:r w:rsidRPr="004C0192">
        <w:rPr>
          <w:rFonts w:ascii="Times New Roman" w:hAnsi="Times New Roman" w:cs="Times New Roman"/>
          <w:sz w:val="28"/>
          <w:szCs w:val="28"/>
        </w:rPr>
        <w:t>2)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опекуну совершать, а попечителю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предварительное разрешение опекуну или попечителю во всех иных случаях, не предусмотренных </w:t>
      </w:r>
      <w:hyperlink w:anchor="P399">
        <w:r w:rsidRPr="004C0192">
          <w:rPr>
            <w:rFonts w:ascii="Times New Roman" w:hAnsi="Times New Roman" w:cs="Times New Roman"/>
            <w:color w:val="000000" w:themeColor="text1"/>
            <w:sz w:val="28"/>
            <w:szCs w:val="28"/>
          </w:rPr>
          <w:t>пунктом 2</w:t>
        </w:r>
      </w:hyperlink>
      <w:r w:rsidRPr="004C0192">
        <w:rPr>
          <w:rFonts w:ascii="Times New Roman" w:hAnsi="Times New Roman" w:cs="Times New Roman"/>
          <w:color w:val="000000" w:themeColor="text1"/>
          <w:sz w:val="28"/>
          <w:szCs w:val="28"/>
        </w:rPr>
        <w:t xml:space="preserve"> настоящей статьи, если их действия могут повлечь за собой уменьшение стоимости имущества </w:t>
      </w:r>
      <w:r w:rsidRPr="004C0192">
        <w:rPr>
          <w:rFonts w:ascii="Times New Roman" w:hAnsi="Times New Roman" w:cs="Times New Roman"/>
          <w:sz w:val="28"/>
          <w:szCs w:val="28"/>
        </w:rPr>
        <w:t>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4)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предварительное разрешение на заключение от имени подопечного кредитного договора, договора займа в случаях, предусмотренных Федеральным </w:t>
      </w:r>
      <w:hyperlink r:id="rId30">
        <w:r w:rsidRPr="004C0192">
          <w:rPr>
            <w:rFonts w:ascii="Times New Roman" w:hAnsi="Times New Roman" w:cs="Times New Roman"/>
            <w:color w:val="000000" w:themeColor="text1"/>
            <w:sz w:val="28"/>
            <w:szCs w:val="28"/>
          </w:rPr>
          <w:t>законом</w:t>
        </w:r>
      </w:hyperlink>
      <w:r w:rsidR="00CF1DCF" w:rsidRPr="004C0192">
        <w:rPr>
          <w:rFonts w:ascii="Times New Roman" w:hAnsi="Times New Roman" w:cs="Times New Roman"/>
          <w:color w:val="000000" w:themeColor="text1"/>
          <w:sz w:val="28"/>
          <w:szCs w:val="28"/>
        </w:rPr>
        <w:t xml:space="preserve"> «</w:t>
      </w:r>
      <w:r w:rsidRPr="004C0192">
        <w:rPr>
          <w:rFonts w:ascii="Times New Roman" w:hAnsi="Times New Roman" w:cs="Times New Roman"/>
          <w:color w:val="000000" w:themeColor="text1"/>
          <w:sz w:val="28"/>
          <w:szCs w:val="28"/>
        </w:rPr>
        <w:t>Об о</w:t>
      </w:r>
      <w:r w:rsidR="00CF1DCF" w:rsidRPr="004C0192">
        <w:rPr>
          <w:rFonts w:ascii="Times New Roman" w:hAnsi="Times New Roman" w:cs="Times New Roman"/>
          <w:sz w:val="28"/>
          <w:szCs w:val="28"/>
        </w:rPr>
        <w:t>пеке и попечительстве»</w:t>
      </w:r>
      <w:r w:rsidRPr="004C0192">
        <w:rPr>
          <w:rFonts w:ascii="Times New Roman" w:hAnsi="Times New Roman" w:cs="Times New Roman"/>
          <w:sz w:val="28"/>
          <w:szCs w:val="28"/>
        </w:rPr>
        <w:t>;</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5)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опекуну на заключение договора о передаче имущества подопечного в пользование на срок более чем пять лет, а попечителю на дачу согласия на заключение такого договора при наличии обстоятельств, свидетельствующих об особой выгоде такого договора, если законодательством Российской Федерации не установлен иной предельный срок;</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6)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в случаях выдачи доверенности от имени подопечного;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7)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в случаях, если у ребенка (детей) право на дополнительные меры государственной поддержки возникло по основаниям, предусмотренным Федеральным </w:t>
      </w:r>
      <w:hyperlink r:id="rId31">
        <w:r w:rsidRPr="004C0192">
          <w:rPr>
            <w:rFonts w:ascii="Times New Roman" w:hAnsi="Times New Roman" w:cs="Times New Roman"/>
            <w:color w:val="000000" w:themeColor="text1"/>
            <w:sz w:val="28"/>
            <w:szCs w:val="28"/>
          </w:rPr>
          <w:t>законом</w:t>
        </w:r>
      </w:hyperlink>
      <w:r w:rsidRPr="004C0192">
        <w:rPr>
          <w:rFonts w:ascii="Times New Roman" w:hAnsi="Times New Roman" w:cs="Times New Roman"/>
          <w:color w:val="000000" w:themeColor="text1"/>
          <w:sz w:val="28"/>
          <w:szCs w:val="28"/>
        </w:rPr>
        <w:t xml:space="preserve"> о</w:t>
      </w:r>
      <w:r w:rsidRPr="004C0192">
        <w:rPr>
          <w:rFonts w:ascii="Times New Roman" w:hAnsi="Times New Roman" w:cs="Times New Roman"/>
          <w:sz w:val="28"/>
          <w:szCs w:val="28"/>
        </w:rPr>
        <w:t xml:space="preserve">т 29 декабря 2006 года </w:t>
      </w:r>
      <w:r w:rsidR="005505E7">
        <w:rPr>
          <w:rFonts w:ascii="Times New Roman" w:hAnsi="Times New Roman" w:cs="Times New Roman"/>
          <w:sz w:val="28"/>
          <w:szCs w:val="28"/>
        </w:rPr>
        <w:lastRenderedPageBreak/>
        <w:t>№</w:t>
      </w:r>
      <w:r w:rsidRPr="004C0192">
        <w:rPr>
          <w:rFonts w:ascii="Times New Roman" w:hAnsi="Times New Roman" w:cs="Times New Roman"/>
          <w:sz w:val="28"/>
          <w:szCs w:val="28"/>
        </w:rPr>
        <w:t xml:space="preserve"> 256-ФЗ </w:t>
      </w:r>
      <w:r w:rsidR="005505E7">
        <w:rPr>
          <w:rFonts w:ascii="Times New Roman" w:hAnsi="Times New Roman" w:cs="Times New Roman"/>
          <w:sz w:val="28"/>
          <w:szCs w:val="28"/>
        </w:rPr>
        <w:t>«</w:t>
      </w:r>
      <w:r w:rsidRPr="004C0192">
        <w:rPr>
          <w:rFonts w:ascii="Times New Roman" w:hAnsi="Times New Roman" w:cs="Times New Roman"/>
          <w:sz w:val="28"/>
          <w:szCs w:val="28"/>
        </w:rPr>
        <w:t>О дополнительных мерах государственной</w:t>
      </w:r>
      <w:r w:rsidR="005505E7">
        <w:rPr>
          <w:rFonts w:ascii="Times New Roman" w:hAnsi="Times New Roman" w:cs="Times New Roman"/>
          <w:sz w:val="28"/>
          <w:szCs w:val="28"/>
        </w:rPr>
        <w:t xml:space="preserve"> поддержки семей, имеющих детей»</w:t>
      </w:r>
      <w:r w:rsidRPr="004C0192">
        <w:rPr>
          <w:rFonts w:ascii="Times New Roman" w:hAnsi="Times New Roman" w:cs="Times New Roman"/>
          <w:sz w:val="28"/>
          <w:szCs w:val="28"/>
        </w:rPr>
        <w:t>;</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8) при обнаружении факта заключения договора от имени подопечного без предварительного разрешения органа опеки и попечительства незамедлительно обраща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9)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согласие на отчуждение жилого помещения, в котором проживают находящиеся под опекой или попечительством члены семьи собств</w:t>
      </w:r>
      <w:r w:rsidR="00DB5625" w:rsidRPr="004C0192">
        <w:rPr>
          <w:rFonts w:ascii="Times New Roman" w:hAnsi="Times New Roman" w:cs="Times New Roman"/>
          <w:sz w:val="28"/>
          <w:szCs w:val="28"/>
        </w:rPr>
        <w:t xml:space="preserve">енника данного жилого помещения, </w:t>
      </w:r>
      <w:r w:rsidRPr="004C0192">
        <w:rPr>
          <w:rFonts w:ascii="Times New Roman" w:hAnsi="Times New Roman" w:cs="Times New Roman"/>
          <w:sz w:val="28"/>
          <w:szCs w:val="28"/>
        </w:rPr>
        <w:t>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10)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граждане, недееспособные или ограниченно дееспособные граждане, являющиеся членами семей нанимателей данных жилых помещений;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11) по просьбе опекуна или попечителя, добросовестно исполняющих свои обязанности, разреша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безвозмездно пользоваться имуществом подопечного в своих интересах вместо выплаты вознаграждения;</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12) досрочно прекраща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13) составля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опись имущества подопечного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и иных заинтересованных лиц;</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14) утвержда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отчет опекуна или попечителя о хранении, об использовании имущества подопечного и об управлении имуществом подопечного (далее также - отчет опекуна или попечителя);</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15) по утверждении отчета опекуна или попечителя исключа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из описи имущества подопечного пришедшие в негодность вещи и внос</w:t>
      </w:r>
      <w:r w:rsidR="00684955" w:rsidRPr="004C0192">
        <w:rPr>
          <w:rFonts w:ascii="Times New Roman" w:hAnsi="Times New Roman" w:cs="Times New Roman"/>
          <w:sz w:val="28"/>
          <w:szCs w:val="28"/>
        </w:rPr>
        <w:t>и</w:t>
      </w:r>
      <w:r w:rsidRPr="004C0192">
        <w:rPr>
          <w:rFonts w:ascii="Times New Roman" w:hAnsi="Times New Roman" w:cs="Times New Roman"/>
          <w:sz w:val="28"/>
          <w:szCs w:val="28"/>
        </w:rPr>
        <w:t>т соответствующие изменения в опись имущества подопечного;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16)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составля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об этом акт и предъявля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требование к опекуну или попечителю о возмещении </w:t>
      </w:r>
      <w:r w:rsidRPr="004C0192">
        <w:rPr>
          <w:rFonts w:ascii="Times New Roman" w:hAnsi="Times New Roman" w:cs="Times New Roman"/>
          <w:sz w:val="28"/>
          <w:szCs w:val="28"/>
        </w:rPr>
        <w:lastRenderedPageBreak/>
        <w:t>убытков, причиненных подопечному;</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17</w:t>
      </w:r>
      <w:r w:rsidR="00CE0C4A" w:rsidRPr="004C0192">
        <w:rPr>
          <w:rFonts w:ascii="Times New Roman" w:hAnsi="Times New Roman" w:cs="Times New Roman"/>
          <w:sz w:val="28"/>
          <w:szCs w:val="28"/>
        </w:rPr>
        <w:t>) при обнаружении ненадлежащего исполнения опекуном,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обязанностей по охране имущества подопечного и управлению имуществом подопечного требу</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8</w:t>
      </w:r>
      <w:r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на распоряжение опекуном или попечителем исключительно в интересах подопечного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1</w:t>
      </w:r>
      <w:r w:rsidR="00280604" w:rsidRPr="004C0192">
        <w:rPr>
          <w:rFonts w:ascii="Times New Roman" w:hAnsi="Times New Roman" w:cs="Times New Roman"/>
          <w:sz w:val="28"/>
          <w:szCs w:val="28"/>
        </w:rPr>
        <w:t>9</w:t>
      </w:r>
      <w:r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на отказ от наследства в случае, когда наследником является несовершеннолетний гражданин, недееспособный или ограниченно дееспособный гражданин;</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20</w:t>
      </w:r>
      <w:r w:rsidR="00CE0C4A" w:rsidRPr="004C0192">
        <w:rPr>
          <w:rFonts w:ascii="Times New Roman" w:hAnsi="Times New Roman" w:cs="Times New Roman"/>
          <w:sz w:val="28"/>
          <w:szCs w:val="28"/>
        </w:rPr>
        <w:t>) в случаях, установленных Гражданским кодексом Российской Федерации, в интересах сохранения наследственного имущества обраща</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тся к нотариусу с заявлением о принятии мер по охране наследства и управлению им, присутству</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при производстве описи наследственного имущества, обраща</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тся с заявлением о производстве оценки наследственного имущества;</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21</w:t>
      </w:r>
      <w:r w:rsidR="00CE0C4A"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предварительное разрешение родителям (усыновителям), опекунам или выступают с инициативой передачи в собственность несовершеннолетних граждан в возрасте до 14 лет жилых помещений, в которых проживают исключительно несовершеннолетние граждане в возрасте до 14 лет;</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2</w:t>
      </w:r>
      <w:r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согласие несовершеннолетним гражданам в возрасте от 14 до 18 лет на передачу им в собственность жилых помещений, в которых проживают исключительно несовершеннолетние граждане в возрасте от 14 до 18 лет;</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3</w:t>
      </w:r>
      <w:r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предварительное разрешение законным представителям несовершеннолетних граждан, не достигших возраста 14 лет, или выступа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с инициативой оформления договоров передачи жилых помещений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жилых помещениях остались проживать исключительно несовершеннолетние граждане;</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4</w:t>
      </w:r>
      <w:r w:rsidRPr="004C0192">
        <w:rPr>
          <w:rFonts w:ascii="Times New Roman" w:hAnsi="Times New Roman" w:cs="Times New Roman"/>
          <w:sz w:val="28"/>
          <w:szCs w:val="28"/>
        </w:rPr>
        <w:t>) да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согласие несовершеннолетним гражданам в возрасте от 14 до 18 лет на оформление договоров передачи жилого помещения в собственность детям-сиротам и детям, оставшимся без попечения родителей, в случае смерти </w:t>
      </w:r>
      <w:r w:rsidRPr="004C0192">
        <w:rPr>
          <w:rFonts w:ascii="Times New Roman" w:hAnsi="Times New Roman" w:cs="Times New Roman"/>
          <w:sz w:val="28"/>
          <w:szCs w:val="28"/>
        </w:rPr>
        <w:lastRenderedPageBreak/>
        <w:t>родителей, а также в иных случаях утраты попечения родителей, если в жилом помещении остались проживать исключительно несовершеннолетние граждане;</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5</w:t>
      </w:r>
      <w:r w:rsidRPr="004C0192">
        <w:rPr>
          <w:rFonts w:ascii="Times New Roman" w:hAnsi="Times New Roman" w:cs="Times New Roman"/>
          <w:sz w:val="28"/>
          <w:szCs w:val="28"/>
        </w:rPr>
        <w:t>) при необходимости постоянного управления недвижимым и ценным движимым имуществом подопечного заключа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с доверительным управляющим, определенным органами опеки и попечительства, договор о доверительном управлении таким имуществом;</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6</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подбор кандидата в доверительные управляющие имуществом подопечного, разрабатыва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проекты договоров доверительного управления имуществом подопечного, организу</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работу по контролю за осуществлением доверительным управляющим своих прав и исполнением им своих обязанностей;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7</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контроль за исполнением обязанностей доверительными управляющими имуществом подопечных;</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8</w:t>
      </w:r>
      <w:r w:rsidRPr="004C0192">
        <w:rPr>
          <w:rFonts w:ascii="Times New Roman" w:hAnsi="Times New Roman" w:cs="Times New Roman"/>
          <w:sz w:val="28"/>
          <w:szCs w:val="28"/>
        </w:rPr>
        <w:t>) направля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органам опеки и попечительства стало известно об отсутствии попечения родителей;</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w:t>
      </w:r>
      <w:r w:rsidR="00280604" w:rsidRPr="004C0192">
        <w:rPr>
          <w:rFonts w:ascii="Times New Roman" w:hAnsi="Times New Roman" w:cs="Times New Roman"/>
          <w:sz w:val="28"/>
          <w:szCs w:val="28"/>
        </w:rPr>
        <w:t>9</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охрану интересов неродившегося наследника при разделе наследственного имущества;</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30</w:t>
      </w:r>
      <w:r w:rsidR="00CE0C4A" w:rsidRPr="004C0192">
        <w:rPr>
          <w:rFonts w:ascii="Times New Roman" w:hAnsi="Times New Roman" w:cs="Times New Roman"/>
          <w:sz w:val="28"/>
          <w:szCs w:val="28"/>
        </w:rPr>
        <w:t>) на основании решения суда заключа</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договор доверительного управления имуществом гражданина, признанного безвестно отсутствующим, при необходимости постоянного управления его имуществом;</w:t>
      </w:r>
    </w:p>
    <w:p w:rsidR="00CE0C4A" w:rsidRPr="004C0192" w:rsidRDefault="00280604"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31</w:t>
      </w:r>
      <w:r w:rsidR="00CE0C4A" w:rsidRPr="004C0192">
        <w:rPr>
          <w:rFonts w:ascii="Times New Roman" w:hAnsi="Times New Roman" w:cs="Times New Roman"/>
          <w:sz w:val="28"/>
          <w:szCs w:val="28"/>
        </w:rPr>
        <w:t>) в порядке и в сроки, установленные постановлением Правительства Российской Федерации, осуществля</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проверку обеспечения сохранности имущества подопечных;</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w:t>
      </w:r>
      <w:r w:rsidR="00280604" w:rsidRPr="004C0192">
        <w:rPr>
          <w:rFonts w:ascii="Times New Roman" w:hAnsi="Times New Roman" w:cs="Times New Roman"/>
          <w:sz w:val="28"/>
          <w:szCs w:val="28"/>
        </w:rPr>
        <w:t>2</w:t>
      </w:r>
      <w:r w:rsidRPr="004C0192">
        <w:rPr>
          <w:rFonts w:ascii="Times New Roman" w:hAnsi="Times New Roman" w:cs="Times New Roman"/>
          <w:sz w:val="28"/>
          <w:szCs w:val="28"/>
        </w:rPr>
        <w:t>) сообща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т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w:t>
      </w:r>
      <w:r w:rsidR="00280604" w:rsidRPr="004C0192">
        <w:rPr>
          <w:rFonts w:ascii="Times New Roman" w:hAnsi="Times New Roman" w:cs="Times New Roman"/>
          <w:sz w:val="28"/>
          <w:szCs w:val="28"/>
        </w:rPr>
        <w:t>3</w:t>
      </w:r>
      <w:r w:rsidRPr="004C0192">
        <w:rPr>
          <w:rFonts w:ascii="Times New Roman" w:hAnsi="Times New Roman" w:cs="Times New Roman"/>
          <w:sz w:val="28"/>
          <w:szCs w:val="28"/>
        </w:rPr>
        <w:t>) принима</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меры по защите жилищных прав подопечных, лиц из числа детей-сирот и детей, оставшихся без попечения родителей, в том числе по списанию или погашению задолженности по оплате жилищно-коммунальных услуг, в соответствии с порядком, определенным законодательством </w:t>
      </w:r>
      <w:r w:rsidRPr="004C0192">
        <w:rPr>
          <w:rFonts w:ascii="Times New Roman" w:hAnsi="Times New Roman" w:cs="Times New Roman"/>
          <w:sz w:val="28"/>
          <w:szCs w:val="28"/>
        </w:rPr>
        <w:lastRenderedPageBreak/>
        <w:t>Российской Федерации и законодательством Архангельской области;</w:t>
      </w:r>
    </w:p>
    <w:p w:rsidR="00CE0C4A" w:rsidRPr="004C0192" w:rsidRDefault="00CE0C4A" w:rsidP="0008297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3</w:t>
      </w:r>
      <w:r w:rsidR="00280604" w:rsidRPr="004C0192">
        <w:rPr>
          <w:rFonts w:ascii="Times New Roman" w:hAnsi="Times New Roman" w:cs="Times New Roman"/>
          <w:sz w:val="28"/>
          <w:szCs w:val="28"/>
        </w:rPr>
        <w:t>4</w:t>
      </w:r>
      <w:r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Pr="004C0192">
        <w:rPr>
          <w:rFonts w:ascii="Times New Roman" w:hAnsi="Times New Roman" w:cs="Times New Roman"/>
          <w:sz w:val="28"/>
          <w:szCs w:val="28"/>
        </w:rPr>
        <w:t xml:space="preserve">т защиту жилищных и имущественных прав граждан, над которыми установлена профессиональная опека, в соответствии со </w:t>
      </w:r>
      <w:hyperlink r:id="rId32">
        <w:r w:rsidRPr="004C0192">
          <w:rPr>
            <w:rFonts w:ascii="Times New Roman" w:hAnsi="Times New Roman" w:cs="Times New Roman"/>
            <w:color w:val="000000" w:themeColor="text1"/>
            <w:sz w:val="28"/>
            <w:szCs w:val="28"/>
          </w:rPr>
          <w:t>статьей 5</w:t>
        </w:r>
      </w:hyperlink>
      <w:r w:rsidRPr="004C0192">
        <w:rPr>
          <w:rFonts w:ascii="Times New Roman" w:hAnsi="Times New Roman" w:cs="Times New Roman"/>
          <w:color w:val="000000" w:themeColor="text1"/>
          <w:sz w:val="28"/>
          <w:szCs w:val="28"/>
        </w:rPr>
        <w:t xml:space="preserve"> </w:t>
      </w:r>
      <w:r w:rsidRPr="004C0192">
        <w:rPr>
          <w:rFonts w:ascii="Times New Roman" w:hAnsi="Times New Roman" w:cs="Times New Roman"/>
          <w:sz w:val="28"/>
          <w:szCs w:val="28"/>
        </w:rPr>
        <w:t xml:space="preserve">областного закона от 19 ноября 2010 года </w:t>
      </w:r>
      <w:r w:rsidR="00082978" w:rsidRPr="004C0192">
        <w:rPr>
          <w:rFonts w:ascii="Times New Roman" w:hAnsi="Times New Roman" w:cs="Times New Roman"/>
          <w:sz w:val="28"/>
          <w:szCs w:val="28"/>
        </w:rPr>
        <w:t>№</w:t>
      </w:r>
      <w:r w:rsidR="00F13754" w:rsidRPr="004C0192">
        <w:rPr>
          <w:rFonts w:ascii="Times New Roman" w:hAnsi="Times New Roman" w:cs="Times New Roman"/>
          <w:sz w:val="28"/>
          <w:szCs w:val="28"/>
        </w:rPr>
        <w:t xml:space="preserve"> 226-17-ОЗ «</w:t>
      </w:r>
      <w:r w:rsidRPr="004C0192">
        <w:rPr>
          <w:rFonts w:ascii="Times New Roman" w:hAnsi="Times New Roman" w:cs="Times New Roman"/>
          <w:sz w:val="28"/>
          <w:szCs w:val="28"/>
        </w:rPr>
        <w:t>О профессиональной опеке над недееспособными гра</w:t>
      </w:r>
      <w:r w:rsidR="00F13754" w:rsidRPr="004C0192">
        <w:rPr>
          <w:rFonts w:ascii="Times New Roman" w:hAnsi="Times New Roman" w:cs="Times New Roman"/>
          <w:sz w:val="28"/>
          <w:szCs w:val="28"/>
        </w:rPr>
        <w:t>жданами в Архангельской области»</w:t>
      </w:r>
      <w:r w:rsidRPr="004C0192">
        <w:rPr>
          <w:rFonts w:ascii="Times New Roman" w:hAnsi="Times New Roman" w:cs="Times New Roman"/>
          <w:sz w:val="28"/>
          <w:szCs w:val="28"/>
        </w:rPr>
        <w:t>;</w:t>
      </w:r>
    </w:p>
    <w:p w:rsidR="00F00046" w:rsidRPr="004C0192" w:rsidRDefault="0075731F" w:rsidP="00DB5625">
      <w:pPr>
        <w:pStyle w:val="ConsPlusNormal"/>
        <w:ind w:firstLine="540"/>
        <w:jc w:val="both"/>
        <w:rPr>
          <w:rFonts w:ascii="Times New Roman" w:hAnsi="Times New Roman" w:cs="Times New Roman"/>
          <w:sz w:val="28"/>
          <w:szCs w:val="28"/>
        </w:rPr>
      </w:pPr>
      <w:hyperlink r:id="rId33">
        <w:r w:rsidR="00CE0C4A" w:rsidRPr="004C0192">
          <w:rPr>
            <w:rFonts w:ascii="Times New Roman" w:hAnsi="Times New Roman" w:cs="Times New Roman"/>
            <w:color w:val="000000" w:themeColor="text1"/>
            <w:sz w:val="28"/>
            <w:szCs w:val="28"/>
          </w:rPr>
          <w:t>3</w:t>
        </w:r>
        <w:r w:rsidR="00280604" w:rsidRPr="004C0192">
          <w:rPr>
            <w:rFonts w:ascii="Times New Roman" w:hAnsi="Times New Roman" w:cs="Times New Roman"/>
            <w:color w:val="000000" w:themeColor="text1"/>
            <w:sz w:val="28"/>
            <w:szCs w:val="28"/>
          </w:rPr>
          <w:t>5</w:t>
        </w:r>
      </w:hyperlink>
      <w:r w:rsidR="00CE0C4A" w:rsidRPr="004C0192">
        <w:rPr>
          <w:rFonts w:ascii="Times New Roman" w:hAnsi="Times New Roman" w:cs="Times New Roman"/>
          <w:sz w:val="28"/>
          <w:szCs w:val="28"/>
        </w:rPr>
        <w:t>) осуществля</w:t>
      </w:r>
      <w:r w:rsidR="00684955" w:rsidRPr="004C0192">
        <w:rPr>
          <w:rFonts w:ascii="Times New Roman" w:hAnsi="Times New Roman" w:cs="Times New Roman"/>
          <w:sz w:val="28"/>
          <w:szCs w:val="28"/>
        </w:rPr>
        <w:t>е</w:t>
      </w:r>
      <w:r w:rsidR="00CE0C4A" w:rsidRPr="004C0192">
        <w:rPr>
          <w:rFonts w:ascii="Times New Roman" w:hAnsi="Times New Roman" w:cs="Times New Roman"/>
          <w:sz w:val="28"/>
          <w:szCs w:val="28"/>
        </w:rPr>
        <w:t>т иные полномочия, предусмотренные законодательством Российской Федерации и законодательством Архангельской области.</w:t>
      </w:r>
    </w:p>
    <w:p w:rsidR="003064A4" w:rsidRPr="004C0192" w:rsidRDefault="003064A4" w:rsidP="00082978">
      <w:pPr>
        <w:pStyle w:val="ConsPlusNormal"/>
        <w:numPr>
          <w:ilvl w:val="2"/>
          <w:numId w:val="2"/>
        </w:numPr>
        <w:ind w:left="0" w:firstLine="567"/>
        <w:jc w:val="both"/>
        <w:rPr>
          <w:rFonts w:ascii="Times New Roman" w:hAnsi="Times New Roman" w:cs="Times New Roman"/>
          <w:sz w:val="28"/>
          <w:szCs w:val="28"/>
        </w:rPr>
      </w:pPr>
      <w:r w:rsidRPr="004C0192">
        <w:rPr>
          <w:rFonts w:ascii="Times New Roman" w:hAnsi="Times New Roman" w:cs="Times New Roman"/>
          <w:sz w:val="28"/>
          <w:szCs w:val="28"/>
        </w:rPr>
        <w:t xml:space="preserve">Предоставление государственных услуг </w:t>
      </w:r>
      <w:r w:rsidR="00F00046" w:rsidRPr="004C0192">
        <w:rPr>
          <w:rFonts w:ascii="Times New Roman" w:hAnsi="Times New Roman" w:cs="Times New Roman"/>
          <w:sz w:val="28"/>
          <w:szCs w:val="28"/>
        </w:rPr>
        <w:t xml:space="preserve">по переданным государственным полномочиям </w:t>
      </w:r>
      <w:r w:rsidRPr="004C0192">
        <w:rPr>
          <w:rFonts w:ascii="Times New Roman" w:hAnsi="Times New Roman" w:cs="Times New Roman"/>
          <w:sz w:val="28"/>
          <w:szCs w:val="28"/>
        </w:rPr>
        <w:t xml:space="preserve">по вопросам опеки и попечительства в </w:t>
      </w:r>
      <w:r w:rsidR="00684955" w:rsidRPr="004C0192">
        <w:rPr>
          <w:rFonts w:ascii="Times New Roman" w:hAnsi="Times New Roman" w:cs="Times New Roman"/>
          <w:sz w:val="28"/>
          <w:szCs w:val="28"/>
        </w:rPr>
        <w:t>соответствии</w:t>
      </w:r>
      <w:r w:rsidRPr="004C0192">
        <w:rPr>
          <w:rFonts w:ascii="Times New Roman" w:hAnsi="Times New Roman" w:cs="Times New Roman"/>
          <w:sz w:val="28"/>
          <w:szCs w:val="28"/>
        </w:rPr>
        <w:t xml:space="preserve"> с Федеральным законом «Об организации предоставления государственных и муниципальных услуг».</w:t>
      </w:r>
    </w:p>
    <w:p w:rsidR="004B1A8E" w:rsidRPr="004C0192" w:rsidRDefault="00684955" w:rsidP="00684955">
      <w:pPr>
        <w:pStyle w:val="a4"/>
        <w:numPr>
          <w:ilvl w:val="1"/>
          <w:numId w:val="2"/>
        </w:numPr>
        <w:spacing w:after="0" w:line="240" w:lineRule="auto"/>
        <w:ind w:left="0"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Для осуществления функций отдела принимаются муниципальные правовые акты администрации Кот</w:t>
      </w:r>
      <w:r w:rsidR="00765B99">
        <w:rPr>
          <w:rFonts w:ascii="Times New Roman" w:eastAsia="Times New Roman" w:hAnsi="Times New Roman" w:cs="Times New Roman"/>
          <w:sz w:val="28"/>
          <w:szCs w:val="28"/>
        </w:rPr>
        <w:t>ласского муниципального округа А</w:t>
      </w:r>
      <w:r w:rsidRPr="004C0192">
        <w:rPr>
          <w:rFonts w:ascii="Times New Roman" w:eastAsia="Times New Roman" w:hAnsi="Times New Roman" w:cs="Times New Roman"/>
          <w:sz w:val="28"/>
          <w:szCs w:val="28"/>
        </w:rPr>
        <w:t>рхангельской области.</w:t>
      </w:r>
    </w:p>
    <w:p w:rsidR="004B1A8E" w:rsidRPr="004C0192" w:rsidRDefault="004B1A8E" w:rsidP="00D467CE">
      <w:pPr>
        <w:spacing w:after="0" w:line="240" w:lineRule="auto"/>
        <w:jc w:val="center"/>
        <w:rPr>
          <w:rFonts w:ascii="Times New Roman" w:eastAsia="Times New Roman" w:hAnsi="Times New Roman" w:cs="Times New Roman"/>
          <w:b/>
          <w:sz w:val="28"/>
          <w:szCs w:val="28"/>
        </w:rPr>
      </w:pPr>
    </w:p>
    <w:p w:rsidR="00D467CE" w:rsidRPr="004C0192" w:rsidRDefault="00D467CE" w:rsidP="00D467CE">
      <w:pPr>
        <w:spacing w:after="0" w:line="240" w:lineRule="auto"/>
        <w:jc w:val="center"/>
        <w:rPr>
          <w:rFonts w:ascii="Times New Roman" w:eastAsia="Times New Roman" w:hAnsi="Times New Roman" w:cs="Times New Roman"/>
          <w:b/>
          <w:sz w:val="28"/>
          <w:szCs w:val="28"/>
        </w:rPr>
      </w:pPr>
      <w:r w:rsidRPr="004C0192">
        <w:rPr>
          <w:rFonts w:ascii="Times New Roman" w:eastAsia="Times New Roman" w:hAnsi="Times New Roman" w:cs="Times New Roman"/>
          <w:b/>
          <w:sz w:val="28"/>
          <w:szCs w:val="28"/>
        </w:rPr>
        <w:t>5. Вза</w:t>
      </w:r>
      <w:r w:rsidR="00236612" w:rsidRPr="004C0192">
        <w:rPr>
          <w:rFonts w:ascii="Times New Roman" w:eastAsia="Times New Roman" w:hAnsi="Times New Roman" w:cs="Times New Roman"/>
          <w:b/>
          <w:sz w:val="28"/>
          <w:szCs w:val="28"/>
        </w:rPr>
        <w:t xml:space="preserve">имодействие с другими органами </w:t>
      </w:r>
      <w:r w:rsidRPr="004C0192">
        <w:rPr>
          <w:rFonts w:ascii="Times New Roman" w:eastAsia="Times New Roman" w:hAnsi="Times New Roman" w:cs="Times New Roman"/>
          <w:b/>
          <w:sz w:val="28"/>
          <w:szCs w:val="28"/>
        </w:rPr>
        <w:t>администрации Котласск</w:t>
      </w:r>
      <w:r w:rsidR="002B6F29" w:rsidRPr="004C0192">
        <w:rPr>
          <w:rFonts w:ascii="Times New Roman" w:eastAsia="Times New Roman" w:hAnsi="Times New Roman" w:cs="Times New Roman"/>
          <w:b/>
          <w:sz w:val="28"/>
          <w:szCs w:val="28"/>
        </w:rPr>
        <w:t>ого</w:t>
      </w:r>
      <w:r w:rsidRPr="004C0192">
        <w:rPr>
          <w:rFonts w:ascii="Times New Roman" w:eastAsia="Times New Roman" w:hAnsi="Times New Roman" w:cs="Times New Roman"/>
          <w:b/>
          <w:sz w:val="28"/>
          <w:szCs w:val="28"/>
        </w:rPr>
        <w:t xml:space="preserve"> муниципальн</w:t>
      </w:r>
      <w:r w:rsidR="002B6F29" w:rsidRPr="004C0192">
        <w:rPr>
          <w:rFonts w:ascii="Times New Roman" w:eastAsia="Times New Roman" w:hAnsi="Times New Roman" w:cs="Times New Roman"/>
          <w:b/>
          <w:sz w:val="28"/>
          <w:szCs w:val="28"/>
        </w:rPr>
        <w:t>ого</w:t>
      </w:r>
      <w:r w:rsidRPr="004C0192">
        <w:rPr>
          <w:rFonts w:ascii="Times New Roman" w:eastAsia="Times New Roman" w:hAnsi="Times New Roman" w:cs="Times New Roman"/>
          <w:b/>
          <w:sz w:val="28"/>
          <w:szCs w:val="28"/>
        </w:rPr>
        <w:t xml:space="preserve"> </w:t>
      </w:r>
      <w:r w:rsidR="002B6F29" w:rsidRPr="004C0192">
        <w:rPr>
          <w:rFonts w:ascii="Times New Roman" w:eastAsia="Times New Roman" w:hAnsi="Times New Roman" w:cs="Times New Roman"/>
          <w:b/>
          <w:sz w:val="28"/>
          <w:szCs w:val="28"/>
        </w:rPr>
        <w:t>округа Архангельской области</w:t>
      </w:r>
    </w:p>
    <w:p w:rsidR="00D467CE" w:rsidRPr="004C0192" w:rsidRDefault="00D467CE" w:rsidP="00D467CE">
      <w:pPr>
        <w:spacing w:after="0" w:line="240" w:lineRule="auto"/>
        <w:rPr>
          <w:rFonts w:ascii="Times New Roman" w:eastAsia="Times New Roman" w:hAnsi="Times New Roman" w:cs="Times New Roman"/>
          <w:sz w:val="28"/>
          <w:szCs w:val="28"/>
        </w:rPr>
      </w:pPr>
    </w:p>
    <w:p w:rsidR="00D467CE" w:rsidRPr="004C0192" w:rsidRDefault="00D467CE" w:rsidP="00D467C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5.1. Отдел в своей деятельности подотчетен и подконтролен </w:t>
      </w:r>
      <w:r w:rsidR="00CE0C4A" w:rsidRPr="004C0192">
        <w:rPr>
          <w:rFonts w:ascii="Times New Roman" w:eastAsia="Times New Roman" w:hAnsi="Times New Roman" w:cs="Times New Roman"/>
          <w:sz w:val="28"/>
          <w:szCs w:val="28"/>
        </w:rPr>
        <w:t xml:space="preserve">заместителю главы администрации по социальным вопросам, начальнику </w:t>
      </w:r>
      <w:r w:rsidR="00DB5625" w:rsidRPr="004C0192">
        <w:rPr>
          <w:rFonts w:ascii="Times New Roman" w:eastAsia="Times New Roman" w:hAnsi="Times New Roman" w:cs="Times New Roman"/>
          <w:sz w:val="28"/>
          <w:szCs w:val="28"/>
        </w:rPr>
        <w:t>У</w:t>
      </w:r>
      <w:r w:rsidR="00CE0C4A" w:rsidRPr="004C0192">
        <w:rPr>
          <w:rFonts w:ascii="Times New Roman" w:eastAsia="Times New Roman" w:hAnsi="Times New Roman" w:cs="Times New Roman"/>
          <w:sz w:val="28"/>
          <w:szCs w:val="28"/>
        </w:rPr>
        <w:t xml:space="preserve">правления по социальной политике администрации </w:t>
      </w:r>
      <w:r w:rsidR="00512FF2" w:rsidRPr="004C0192">
        <w:rPr>
          <w:rFonts w:ascii="Times New Roman" w:eastAsia="Times New Roman" w:hAnsi="Times New Roman" w:cs="Times New Roman"/>
          <w:sz w:val="28"/>
          <w:szCs w:val="28"/>
        </w:rPr>
        <w:t>Котласского муниципального округа</w:t>
      </w:r>
      <w:r w:rsidRPr="004C0192">
        <w:rPr>
          <w:rFonts w:ascii="Times New Roman" w:eastAsia="Times New Roman" w:hAnsi="Times New Roman" w:cs="Times New Roman"/>
          <w:sz w:val="28"/>
          <w:szCs w:val="28"/>
        </w:rPr>
        <w:t xml:space="preserve">, </w:t>
      </w:r>
      <w:r w:rsidR="00F00046" w:rsidRPr="004C0192">
        <w:rPr>
          <w:rFonts w:ascii="Times New Roman" w:eastAsia="Times New Roman" w:hAnsi="Times New Roman" w:cs="Times New Roman"/>
          <w:sz w:val="28"/>
          <w:szCs w:val="28"/>
        </w:rPr>
        <w:t>курирующему направление</w:t>
      </w:r>
      <w:r w:rsidR="00E65558" w:rsidRPr="004C0192">
        <w:rPr>
          <w:rFonts w:ascii="Times New Roman" w:eastAsia="Times New Roman" w:hAnsi="Times New Roman" w:cs="Times New Roman"/>
          <w:sz w:val="28"/>
          <w:szCs w:val="28"/>
        </w:rPr>
        <w:t xml:space="preserve"> работы</w:t>
      </w:r>
      <w:r w:rsidR="00722950" w:rsidRPr="004C0192">
        <w:rPr>
          <w:rFonts w:ascii="Times New Roman" w:eastAsia="Times New Roman" w:hAnsi="Times New Roman" w:cs="Times New Roman"/>
          <w:sz w:val="28"/>
          <w:szCs w:val="28"/>
        </w:rPr>
        <w:t xml:space="preserve"> отдела</w:t>
      </w:r>
      <w:r w:rsidR="002B6F29" w:rsidRPr="004C0192">
        <w:rPr>
          <w:rFonts w:ascii="Times New Roman" w:eastAsia="Times New Roman" w:hAnsi="Times New Roman" w:cs="Times New Roman"/>
          <w:sz w:val="28"/>
          <w:szCs w:val="28"/>
        </w:rPr>
        <w:t>, Главе Котласского муниципального округа Архангельской области.</w:t>
      </w:r>
    </w:p>
    <w:p w:rsidR="00D467CE" w:rsidRPr="004C0192" w:rsidRDefault="00D467CE" w:rsidP="00D467C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5.2. Отдел осуществляет свою деятельность во взаимодействии с </w:t>
      </w:r>
      <w:r w:rsidR="00722950" w:rsidRPr="004C0192">
        <w:rPr>
          <w:rFonts w:ascii="Times New Roman" w:eastAsia="Times New Roman" w:hAnsi="Times New Roman" w:cs="Times New Roman"/>
          <w:sz w:val="28"/>
          <w:szCs w:val="28"/>
        </w:rPr>
        <w:t>отраслевыми (функциональными) органами</w:t>
      </w:r>
      <w:r w:rsidRPr="004C0192">
        <w:rPr>
          <w:rFonts w:ascii="Times New Roman" w:eastAsia="Times New Roman" w:hAnsi="Times New Roman" w:cs="Times New Roman"/>
          <w:sz w:val="28"/>
          <w:szCs w:val="28"/>
        </w:rPr>
        <w:t xml:space="preserve"> администрации </w:t>
      </w:r>
      <w:r w:rsidR="00512FF2" w:rsidRPr="004C0192">
        <w:rPr>
          <w:rFonts w:ascii="Times New Roman" w:eastAsia="Times New Roman" w:hAnsi="Times New Roman" w:cs="Times New Roman"/>
          <w:sz w:val="28"/>
          <w:szCs w:val="28"/>
        </w:rPr>
        <w:t>Котласского муниципального округа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w:t>
      </w:r>
    </w:p>
    <w:p w:rsidR="00DB5625" w:rsidRPr="004C0192" w:rsidRDefault="00DB5625" w:rsidP="00D467CE">
      <w:pPr>
        <w:spacing w:after="0" w:line="240" w:lineRule="auto"/>
        <w:jc w:val="center"/>
        <w:rPr>
          <w:rFonts w:ascii="Times New Roman" w:eastAsia="Times New Roman" w:hAnsi="Times New Roman" w:cs="Times New Roman"/>
          <w:b/>
          <w:sz w:val="28"/>
          <w:szCs w:val="28"/>
        </w:rPr>
      </w:pPr>
    </w:p>
    <w:p w:rsidR="00D467CE" w:rsidRPr="004C0192" w:rsidRDefault="00D467CE" w:rsidP="00D467CE">
      <w:pPr>
        <w:spacing w:after="0" w:line="240" w:lineRule="auto"/>
        <w:jc w:val="center"/>
        <w:rPr>
          <w:rFonts w:ascii="Times New Roman" w:eastAsia="Times New Roman" w:hAnsi="Times New Roman" w:cs="Times New Roman"/>
          <w:b/>
          <w:sz w:val="28"/>
          <w:szCs w:val="28"/>
        </w:rPr>
      </w:pPr>
      <w:r w:rsidRPr="004C0192">
        <w:rPr>
          <w:rFonts w:ascii="Times New Roman" w:eastAsia="Times New Roman" w:hAnsi="Times New Roman" w:cs="Times New Roman"/>
          <w:b/>
          <w:sz w:val="28"/>
          <w:szCs w:val="28"/>
        </w:rPr>
        <w:t>6. Руководитель Отдела</w:t>
      </w:r>
    </w:p>
    <w:p w:rsidR="00F83623" w:rsidRPr="004C0192" w:rsidRDefault="00F83623" w:rsidP="00D467CE">
      <w:pPr>
        <w:spacing w:after="0" w:line="240" w:lineRule="auto"/>
        <w:jc w:val="center"/>
        <w:rPr>
          <w:rFonts w:ascii="Times New Roman" w:eastAsia="Times New Roman" w:hAnsi="Times New Roman" w:cs="Times New Roman"/>
          <w:b/>
          <w:sz w:val="28"/>
          <w:szCs w:val="28"/>
        </w:rPr>
      </w:pPr>
    </w:p>
    <w:p w:rsidR="00D467CE" w:rsidRPr="004C0192" w:rsidRDefault="00D467CE" w:rsidP="00D467C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6.1. Отдел возглавляет заведующий Отделом, назначаемый на должность и освобождаемый от должности </w:t>
      </w:r>
      <w:r w:rsidR="00F13754" w:rsidRPr="004C0192">
        <w:rPr>
          <w:rFonts w:ascii="Times New Roman" w:eastAsia="Times New Roman" w:hAnsi="Times New Roman" w:cs="Times New Roman"/>
          <w:sz w:val="28"/>
          <w:szCs w:val="28"/>
        </w:rPr>
        <w:t>заместителем главы администрации по социальным вопросам, начальником Управления по социальной политике администрации Котласского муниципального округ</w:t>
      </w:r>
      <w:r w:rsidR="002B6F29" w:rsidRPr="004C0192">
        <w:rPr>
          <w:rFonts w:ascii="Times New Roman" w:eastAsia="Times New Roman" w:hAnsi="Times New Roman" w:cs="Times New Roman"/>
          <w:sz w:val="28"/>
          <w:szCs w:val="28"/>
        </w:rPr>
        <w:t>а Архангельской области по согласованию с Главой Котласского муниципального округа Архангельской области</w:t>
      </w:r>
      <w:r w:rsidRPr="004C0192">
        <w:rPr>
          <w:rFonts w:ascii="Times New Roman" w:eastAsia="Times New Roman" w:hAnsi="Times New Roman" w:cs="Times New Roman"/>
          <w:sz w:val="28"/>
          <w:szCs w:val="28"/>
        </w:rPr>
        <w:t>. Заведующий Отделом несет персональную ответственность за выполнение возложенных на Отдел функций.</w:t>
      </w:r>
    </w:p>
    <w:p w:rsidR="00D467CE" w:rsidRPr="004C0192" w:rsidRDefault="00D467CE" w:rsidP="00D467C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6.2. Деятельность заведующего </w:t>
      </w:r>
      <w:r w:rsidR="00F53E01" w:rsidRPr="004C0192">
        <w:rPr>
          <w:rFonts w:ascii="Times New Roman" w:eastAsia="Times New Roman" w:hAnsi="Times New Roman" w:cs="Times New Roman"/>
          <w:sz w:val="28"/>
          <w:szCs w:val="28"/>
        </w:rPr>
        <w:t>Отделом</w:t>
      </w:r>
      <w:r w:rsidRPr="004C0192">
        <w:rPr>
          <w:rFonts w:ascii="Times New Roman" w:eastAsia="Times New Roman" w:hAnsi="Times New Roman" w:cs="Times New Roman"/>
          <w:sz w:val="28"/>
          <w:szCs w:val="28"/>
        </w:rPr>
        <w:t xml:space="preserve"> по осуществлению полномочий по опеке и попечительству в части выполнения Отделом его целей, обязанностей и требований федерального</w:t>
      </w:r>
      <w:r w:rsidR="002B6F29" w:rsidRPr="004C0192">
        <w:rPr>
          <w:rFonts w:ascii="Times New Roman" w:eastAsia="Times New Roman" w:hAnsi="Times New Roman" w:cs="Times New Roman"/>
          <w:sz w:val="28"/>
          <w:szCs w:val="28"/>
        </w:rPr>
        <w:t xml:space="preserve"> законодательства</w:t>
      </w:r>
      <w:r w:rsidRPr="004C0192">
        <w:rPr>
          <w:rFonts w:ascii="Times New Roman" w:eastAsia="Times New Roman" w:hAnsi="Times New Roman" w:cs="Times New Roman"/>
          <w:sz w:val="28"/>
          <w:szCs w:val="28"/>
        </w:rPr>
        <w:t xml:space="preserve"> и законодательства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 Устава Котласск</w:t>
      </w:r>
      <w:r w:rsidR="00F13754" w:rsidRPr="004C0192">
        <w:rPr>
          <w:rFonts w:ascii="Times New Roman" w:eastAsia="Times New Roman" w:hAnsi="Times New Roman" w:cs="Times New Roman"/>
          <w:sz w:val="28"/>
          <w:szCs w:val="28"/>
        </w:rPr>
        <w:t>ого</w:t>
      </w:r>
      <w:r w:rsidRPr="004C0192">
        <w:rPr>
          <w:rFonts w:ascii="Times New Roman" w:eastAsia="Times New Roman" w:hAnsi="Times New Roman" w:cs="Times New Roman"/>
          <w:sz w:val="28"/>
          <w:szCs w:val="28"/>
        </w:rPr>
        <w:t xml:space="preserve"> муниципальн</w:t>
      </w:r>
      <w:r w:rsidR="00F13754" w:rsidRPr="004C0192">
        <w:rPr>
          <w:rFonts w:ascii="Times New Roman" w:eastAsia="Times New Roman" w:hAnsi="Times New Roman" w:cs="Times New Roman"/>
          <w:sz w:val="28"/>
          <w:szCs w:val="28"/>
        </w:rPr>
        <w:t>ого</w:t>
      </w:r>
      <w:r w:rsidRPr="004C0192">
        <w:rPr>
          <w:rFonts w:ascii="Times New Roman" w:eastAsia="Times New Roman" w:hAnsi="Times New Roman" w:cs="Times New Roman"/>
          <w:sz w:val="28"/>
          <w:szCs w:val="28"/>
        </w:rPr>
        <w:t xml:space="preserve"> </w:t>
      </w:r>
      <w:r w:rsidR="00F13754" w:rsidRPr="004C0192">
        <w:rPr>
          <w:rFonts w:ascii="Times New Roman" w:eastAsia="Times New Roman" w:hAnsi="Times New Roman" w:cs="Times New Roman"/>
          <w:sz w:val="28"/>
          <w:szCs w:val="28"/>
        </w:rPr>
        <w:t>округа</w:t>
      </w:r>
      <w:r w:rsidR="002B6F29" w:rsidRPr="004C0192">
        <w:rPr>
          <w:rFonts w:ascii="Times New Roman" w:eastAsia="Times New Roman" w:hAnsi="Times New Roman" w:cs="Times New Roman"/>
          <w:sz w:val="28"/>
          <w:szCs w:val="28"/>
        </w:rPr>
        <w:t xml:space="preserve"> Архангельской области</w:t>
      </w:r>
      <w:r w:rsidR="00F13754" w:rsidRPr="004C0192">
        <w:rPr>
          <w:rFonts w:ascii="Times New Roman" w:eastAsia="Times New Roman" w:hAnsi="Times New Roman" w:cs="Times New Roman"/>
          <w:sz w:val="28"/>
          <w:szCs w:val="28"/>
        </w:rPr>
        <w:t>,</w:t>
      </w:r>
      <w:r w:rsidRPr="004C0192">
        <w:rPr>
          <w:rFonts w:ascii="Times New Roman" w:eastAsia="Times New Roman" w:hAnsi="Times New Roman" w:cs="Times New Roman"/>
          <w:sz w:val="28"/>
          <w:szCs w:val="28"/>
        </w:rPr>
        <w:t xml:space="preserve"> решений Собрания депутатов </w:t>
      </w:r>
      <w:r w:rsidR="00F13754" w:rsidRPr="004C0192">
        <w:rPr>
          <w:rFonts w:ascii="Times New Roman" w:eastAsia="Times New Roman" w:hAnsi="Times New Roman" w:cs="Times New Roman"/>
          <w:sz w:val="28"/>
          <w:szCs w:val="28"/>
        </w:rPr>
        <w:t>Котласского муниципального округа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 xml:space="preserve">, постановлений и распоряжений </w:t>
      </w:r>
      <w:r w:rsidR="00236612" w:rsidRPr="004C0192">
        <w:rPr>
          <w:rFonts w:ascii="Times New Roman" w:eastAsia="Times New Roman" w:hAnsi="Times New Roman" w:cs="Times New Roman"/>
          <w:sz w:val="28"/>
          <w:szCs w:val="28"/>
        </w:rPr>
        <w:t>администрации</w:t>
      </w:r>
      <w:r w:rsidR="00DC35A3" w:rsidRPr="004C0192">
        <w:rPr>
          <w:rFonts w:ascii="Times New Roman" w:eastAsia="Times New Roman" w:hAnsi="Times New Roman" w:cs="Times New Roman"/>
          <w:b/>
          <w:sz w:val="28"/>
          <w:szCs w:val="28"/>
        </w:rPr>
        <w:t xml:space="preserve"> </w:t>
      </w:r>
      <w:r w:rsidR="00F13754" w:rsidRPr="004C0192">
        <w:rPr>
          <w:rFonts w:ascii="Times New Roman" w:eastAsia="Times New Roman" w:hAnsi="Times New Roman" w:cs="Times New Roman"/>
          <w:sz w:val="28"/>
          <w:szCs w:val="28"/>
        </w:rPr>
        <w:t>Котласского муниципального округа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 xml:space="preserve">, координируется заместителем </w:t>
      </w:r>
      <w:r w:rsidR="00F13754" w:rsidRPr="004C0192">
        <w:rPr>
          <w:rFonts w:ascii="Times New Roman" w:eastAsia="Times New Roman" w:hAnsi="Times New Roman" w:cs="Times New Roman"/>
          <w:sz w:val="28"/>
          <w:szCs w:val="28"/>
        </w:rPr>
        <w:t xml:space="preserve">главы администрации </w:t>
      </w:r>
      <w:r w:rsidR="00F13754" w:rsidRPr="004C0192">
        <w:rPr>
          <w:rFonts w:ascii="Times New Roman" w:eastAsia="Times New Roman" w:hAnsi="Times New Roman" w:cs="Times New Roman"/>
          <w:sz w:val="28"/>
          <w:szCs w:val="28"/>
        </w:rPr>
        <w:lastRenderedPageBreak/>
        <w:t>по социальным вопросам, начальником Управления по социальной политике администрации Котласского муниципального округа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w:t>
      </w:r>
    </w:p>
    <w:p w:rsidR="003064A4" w:rsidRPr="004C0192" w:rsidRDefault="003064A4" w:rsidP="00D467C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6.3. </w:t>
      </w:r>
      <w:r w:rsidR="004B1A8E" w:rsidRPr="004C0192">
        <w:rPr>
          <w:rFonts w:ascii="Times New Roman" w:eastAsia="Times New Roman" w:hAnsi="Times New Roman" w:cs="Times New Roman"/>
          <w:sz w:val="28"/>
          <w:szCs w:val="28"/>
        </w:rPr>
        <w:t>Заведующий отделом я</w:t>
      </w:r>
      <w:r w:rsidRPr="004C0192">
        <w:rPr>
          <w:rFonts w:ascii="Times New Roman" w:eastAsia="Times New Roman" w:hAnsi="Times New Roman" w:cs="Times New Roman"/>
          <w:sz w:val="28"/>
          <w:szCs w:val="28"/>
        </w:rPr>
        <w:t>вляется ответственным должностным лицом за предоставление и качество предоставления государственных услуг в администрации Котласск</w:t>
      </w:r>
      <w:r w:rsidR="00F13754" w:rsidRPr="004C0192">
        <w:rPr>
          <w:rFonts w:ascii="Times New Roman" w:eastAsia="Times New Roman" w:hAnsi="Times New Roman" w:cs="Times New Roman"/>
          <w:sz w:val="28"/>
          <w:szCs w:val="28"/>
        </w:rPr>
        <w:t>ого</w:t>
      </w:r>
      <w:r w:rsidRPr="004C0192">
        <w:rPr>
          <w:rFonts w:ascii="Times New Roman" w:eastAsia="Times New Roman" w:hAnsi="Times New Roman" w:cs="Times New Roman"/>
          <w:sz w:val="28"/>
          <w:szCs w:val="28"/>
        </w:rPr>
        <w:t xml:space="preserve"> муниципальн</w:t>
      </w:r>
      <w:r w:rsidR="00F13754" w:rsidRPr="004C0192">
        <w:rPr>
          <w:rFonts w:ascii="Times New Roman" w:eastAsia="Times New Roman" w:hAnsi="Times New Roman" w:cs="Times New Roman"/>
          <w:sz w:val="28"/>
          <w:szCs w:val="28"/>
        </w:rPr>
        <w:t>ого округа</w:t>
      </w:r>
      <w:r w:rsidR="002B6F29" w:rsidRPr="004C0192">
        <w:rPr>
          <w:rFonts w:ascii="Times New Roman" w:eastAsia="Times New Roman" w:hAnsi="Times New Roman" w:cs="Times New Roman"/>
          <w:sz w:val="28"/>
          <w:szCs w:val="28"/>
        </w:rPr>
        <w:t xml:space="preserve"> Архангельской области</w:t>
      </w:r>
      <w:r w:rsidRPr="004C0192">
        <w:rPr>
          <w:rFonts w:ascii="Times New Roman" w:eastAsia="Times New Roman" w:hAnsi="Times New Roman" w:cs="Times New Roman"/>
          <w:sz w:val="28"/>
          <w:szCs w:val="28"/>
        </w:rPr>
        <w:t xml:space="preserve"> по вопросам опеки и попечительства.</w:t>
      </w:r>
    </w:p>
    <w:p w:rsidR="00D467CE" w:rsidRPr="004C0192" w:rsidRDefault="00D467CE"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6.</w:t>
      </w:r>
      <w:r w:rsidR="003064A4" w:rsidRPr="004C0192">
        <w:rPr>
          <w:rFonts w:ascii="Times New Roman" w:eastAsia="Times New Roman" w:hAnsi="Times New Roman" w:cs="Times New Roman"/>
          <w:sz w:val="28"/>
          <w:szCs w:val="28"/>
        </w:rPr>
        <w:t>4</w:t>
      </w:r>
      <w:r w:rsidRPr="004C0192">
        <w:rPr>
          <w:rFonts w:ascii="Times New Roman" w:eastAsia="Times New Roman" w:hAnsi="Times New Roman" w:cs="Times New Roman"/>
          <w:sz w:val="28"/>
          <w:szCs w:val="28"/>
        </w:rPr>
        <w:t>. Заведующий Отдел</w:t>
      </w:r>
      <w:r w:rsidR="00F53E01" w:rsidRPr="004C0192">
        <w:rPr>
          <w:rFonts w:ascii="Times New Roman" w:eastAsia="Times New Roman" w:hAnsi="Times New Roman" w:cs="Times New Roman"/>
          <w:sz w:val="28"/>
          <w:szCs w:val="28"/>
        </w:rPr>
        <w:t>ом</w:t>
      </w:r>
      <w:r w:rsidRPr="004C0192">
        <w:rPr>
          <w:rFonts w:ascii="Times New Roman" w:eastAsia="Times New Roman" w:hAnsi="Times New Roman" w:cs="Times New Roman"/>
          <w:sz w:val="28"/>
          <w:szCs w:val="28"/>
        </w:rPr>
        <w:t xml:space="preserve"> обладает следующими полномочиями:</w:t>
      </w:r>
    </w:p>
    <w:p w:rsidR="00D467CE" w:rsidRPr="004C0192" w:rsidRDefault="00D467CE"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-координирует распределение обязанностей между специалистами Отдела;</w:t>
      </w:r>
    </w:p>
    <w:p w:rsidR="00D467CE" w:rsidRPr="004C0192" w:rsidRDefault="00F83623"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xml:space="preserve">- </w:t>
      </w:r>
      <w:r w:rsidR="00D467CE" w:rsidRPr="004C0192">
        <w:rPr>
          <w:rFonts w:ascii="Times New Roman" w:eastAsia="Times New Roman" w:hAnsi="Times New Roman" w:cs="Times New Roman"/>
          <w:sz w:val="28"/>
          <w:szCs w:val="28"/>
        </w:rPr>
        <w:t>контролирует исполнение должностных обязанностей специалистами</w:t>
      </w:r>
      <w:r w:rsidR="002B6F29" w:rsidRPr="004C0192">
        <w:rPr>
          <w:rFonts w:ascii="Times New Roman" w:eastAsia="Times New Roman" w:hAnsi="Times New Roman" w:cs="Times New Roman"/>
          <w:sz w:val="28"/>
          <w:szCs w:val="28"/>
        </w:rPr>
        <w:t xml:space="preserve"> Отдела</w:t>
      </w:r>
      <w:r w:rsidR="00D467CE" w:rsidRPr="004C0192">
        <w:rPr>
          <w:rFonts w:ascii="Times New Roman" w:eastAsia="Times New Roman" w:hAnsi="Times New Roman" w:cs="Times New Roman"/>
          <w:sz w:val="28"/>
          <w:szCs w:val="28"/>
        </w:rPr>
        <w:t>;</w:t>
      </w:r>
    </w:p>
    <w:p w:rsidR="00F83623" w:rsidRPr="004C0192" w:rsidRDefault="00D467CE"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w:t>
      </w:r>
      <w:r w:rsidR="00F83623"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по доверенности действует от имени </w:t>
      </w:r>
      <w:r w:rsidR="00DC35A3" w:rsidRPr="004C0192">
        <w:rPr>
          <w:rFonts w:ascii="Times New Roman" w:eastAsia="Times New Roman" w:hAnsi="Times New Roman" w:cs="Times New Roman"/>
          <w:sz w:val="28"/>
          <w:szCs w:val="28"/>
        </w:rPr>
        <w:t xml:space="preserve">главы </w:t>
      </w:r>
      <w:r w:rsidRPr="004C0192">
        <w:rPr>
          <w:rFonts w:ascii="Times New Roman" w:eastAsia="Times New Roman" w:hAnsi="Times New Roman" w:cs="Times New Roman"/>
          <w:sz w:val="28"/>
          <w:szCs w:val="28"/>
        </w:rPr>
        <w:t>Котлас</w:t>
      </w:r>
      <w:r w:rsidR="00F83623" w:rsidRPr="004C0192">
        <w:rPr>
          <w:rFonts w:ascii="Times New Roman" w:eastAsia="Times New Roman" w:hAnsi="Times New Roman" w:cs="Times New Roman"/>
          <w:sz w:val="28"/>
          <w:szCs w:val="28"/>
        </w:rPr>
        <w:t>ск</w:t>
      </w:r>
      <w:r w:rsidR="00851C3C" w:rsidRPr="004C0192">
        <w:rPr>
          <w:rFonts w:ascii="Times New Roman" w:eastAsia="Times New Roman" w:hAnsi="Times New Roman" w:cs="Times New Roman"/>
          <w:sz w:val="28"/>
          <w:szCs w:val="28"/>
        </w:rPr>
        <w:t>ого</w:t>
      </w:r>
      <w:r w:rsidR="00F83623" w:rsidRPr="004C0192">
        <w:rPr>
          <w:rFonts w:ascii="Times New Roman" w:eastAsia="Times New Roman" w:hAnsi="Times New Roman" w:cs="Times New Roman"/>
          <w:sz w:val="28"/>
          <w:szCs w:val="28"/>
        </w:rPr>
        <w:t xml:space="preserve"> муниципальн</w:t>
      </w:r>
      <w:r w:rsidR="00851C3C" w:rsidRPr="004C0192">
        <w:rPr>
          <w:rFonts w:ascii="Times New Roman" w:eastAsia="Times New Roman" w:hAnsi="Times New Roman" w:cs="Times New Roman"/>
          <w:sz w:val="28"/>
          <w:szCs w:val="28"/>
        </w:rPr>
        <w:t>ого</w:t>
      </w:r>
      <w:r w:rsidR="00F83623" w:rsidRPr="004C0192">
        <w:rPr>
          <w:rFonts w:ascii="Times New Roman" w:eastAsia="Times New Roman" w:hAnsi="Times New Roman" w:cs="Times New Roman"/>
          <w:sz w:val="28"/>
          <w:szCs w:val="28"/>
        </w:rPr>
        <w:t xml:space="preserve"> </w:t>
      </w:r>
      <w:r w:rsidR="00851C3C" w:rsidRPr="004C0192">
        <w:rPr>
          <w:rFonts w:ascii="Times New Roman" w:eastAsia="Times New Roman" w:hAnsi="Times New Roman" w:cs="Times New Roman"/>
          <w:sz w:val="28"/>
          <w:szCs w:val="28"/>
        </w:rPr>
        <w:t>округа</w:t>
      </w:r>
      <w:r w:rsidRPr="004C0192">
        <w:rPr>
          <w:rFonts w:ascii="Times New Roman" w:eastAsia="Times New Roman" w:hAnsi="Times New Roman" w:cs="Times New Roman"/>
          <w:sz w:val="28"/>
          <w:szCs w:val="28"/>
        </w:rPr>
        <w:t xml:space="preserve"> </w:t>
      </w:r>
      <w:r w:rsidR="002B6F29" w:rsidRPr="004C0192">
        <w:rPr>
          <w:rFonts w:ascii="Times New Roman" w:eastAsia="Times New Roman" w:hAnsi="Times New Roman" w:cs="Times New Roman"/>
          <w:sz w:val="28"/>
          <w:szCs w:val="28"/>
        </w:rPr>
        <w:t xml:space="preserve">Архангельской области </w:t>
      </w:r>
      <w:r w:rsidRPr="004C0192">
        <w:rPr>
          <w:rFonts w:ascii="Times New Roman" w:eastAsia="Times New Roman" w:hAnsi="Times New Roman" w:cs="Times New Roman"/>
          <w:sz w:val="28"/>
          <w:szCs w:val="28"/>
        </w:rPr>
        <w:t xml:space="preserve">в части установленной сферы деятельности и переданных </w:t>
      </w:r>
      <w:r w:rsidR="00F83623" w:rsidRPr="004C0192">
        <w:rPr>
          <w:rFonts w:ascii="Times New Roman" w:eastAsia="Times New Roman" w:hAnsi="Times New Roman" w:cs="Times New Roman"/>
          <w:sz w:val="28"/>
          <w:szCs w:val="28"/>
        </w:rPr>
        <w:t>п</w:t>
      </w:r>
      <w:r w:rsidRPr="004C0192">
        <w:rPr>
          <w:rFonts w:ascii="Times New Roman" w:eastAsia="Times New Roman" w:hAnsi="Times New Roman" w:cs="Times New Roman"/>
          <w:sz w:val="28"/>
          <w:szCs w:val="28"/>
        </w:rPr>
        <w:t>равовыми актами полномочий;</w:t>
      </w:r>
    </w:p>
    <w:p w:rsidR="00D467CE" w:rsidRPr="004C0192" w:rsidRDefault="00D467CE"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согласовывает проекты актов, а также иных документов, готовящихся специалистами Отдела;</w:t>
      </w:r>
    </w:p>
    <w:p w:rsidR="00F83623" w:rsidRPr="004C0192" w:rsidRDefault="00F83623" w:rsidP="00765B99">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запрашивает</w:t>
      </w:r>
      <w:r w:rsidR="003B03EE" w:rsidRPr="004C0192">
        <w:rPr>
          <w:rFonts w:ascii="Times New Roman" w:eastAsia="Times New Roman" w:hAnsi="Times New Roman" w:cs="Times New Roman"/>
          <w:sz w:val="28"/>
          <w:szCs w:val="28"/>
        </w:rPr>
        <w:t xml:space="preserve">, подписывает и получает </w:t>
      </w:r>
      <w:r w:rsidRPr="004C0192">
        <w:rPr>
          <w:rFonts w:ascii="Times New Roman" w:eastAsia="Times New Roman" w:hAnsi="Times New Roman" w:cs="Times New Roman"/>
          <w:sz w:val="28"/>
          <w:szCs w:val="28"/>
        </w:rPr>
        <w:t xml:space="preserve">документы </w:t>
      </w:r>
      <w:r w:rsidR="003B03EE" w:rsidRPr="004C0192">
        <w:rPr>
          <w:rFonts w:ascii="Times New Roman" w:eastAsia="Times New Roman" w:hAnsi="Times New Roman" w:cs="Times New Roman"/>
          <w:sz w:val="28"/>
          <w:szCs w:val="28"/>
        </w:rPr>
        <w:t>по компетенции Отдела;</w:t>
      </w:r>
    </w:p>
    <w:p w:rsidR="00D467CE" w:rsidRPr="004C0192" w:rsidRDefault="00D467CE" w:rsidP="00F83623">
      <w:pPr>
        <w:spacing w:after="0" w:line="240" w:lineRule="auto"/>
        <w:ind w:firstLine="567"/>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w:t>
      </w:r>
      <w:r w:rsidR="003B03EE"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заверяет документы и копии документов, хранящихся в Отделе; </w:t>
      </w:r>
    </w:p>
    <w:p w:rsidR="00D467CE" w:rsidRPr="004C0192" w:rsidRDefault="00D467CE" w:rsidP="00F83623">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w:t>
      </w:r>
      <w:r w:rsidR="00F83623"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ходатайствует перед </w:t>
      </w:r>
      <w:r w:rsidR="00851C3C" w:rsidRPr="004C0192">
        <w:rPr>
          <w:rFonts w:ascii="Times New Roman" w:eastAsia="Times New Roman" w:hAnsi="Times New Roman" w:cs="Times New Roman"/>
          <w:sz w:val="28"/>
          <w:szCs w:val="28"/>
        </w:rPr>
        <w:t>заместителем главы администрации, начальник</w:t>
      </w:r>
      <w:r w:rsidR="00F13754" w:rsidRPr="004C0192">
        <w:rPr>
          <w:rFonts w:ascii="Times New Roman" w:eastAsia="Times New Roman" w:hAnsi="Times New Roman" w:cs="Times New Roman"/>
          <w:sz w:val="28"/>
          <w:szCs w:val="28"/>
        </w:rPr>
        <w:t>ом</w:t>
      </w:r>
      <w:r w:rsidR="00851C3C" w:rsidRPr="004C0192">
        <w:rPr>
          <w:rFonts w:ascii="Times New Roman" w:eastAsia="Times New Roman" w:hAnsi="Times New Roman" w:cs="Times New Roman"/>
          <w:sz w:val="28"/>
          <w:szCs w:val="28"/>
        </w:rPr>
        <w:t xml:space="preserve"> Управления по социальной политике</w:t>
      </w:r>
      <w:r w:rsidRPr="004C0192">
        <w:rPr>
          <w:rFonts w:ascii="Times New Roman" w:eastAsia="Times New Roman" w:hAnsi="Times New Roman" w:cs="Times New Roman"/>
          <w:sz w:val="28"/>
          <w:szCs w:val="28"/>
        </w:rPr>
        <w:t xml:space="preserve"> </w:t>
      </w:r>
      <w:r w:rsidR="00851C3C" w:rsidRPr="004C0192">
        <w:rPr>
          <w:rFonts w:ascii="Times New Roman" w:eastAsia="Times New Roman" w:hAnsi="Times New Roman" w:cs="Times New Roman"/>
          <w:sz w:val="28"/>
          <w:szCs w:val="28"/>
        </w:rPr>
        <w:t xml:space="preserve">администрации Котласского муниципального округа </w:t>
      </w:r>
      <w:r w:rsidR="002B6F29" w:rsidRPr="004C0192">
        <w:rPr>
          <w:rFonts w:ascii="Times New Roman" w:eastAsia="Times New Roman" w:hAnsi="Times New Roman" w:cs="Times New Roman"/>
          <w:sz w:val="28"/>
          <w:szCs w:val="28"/>
        </w:rPr>
        <w:t xml:space="preserve">Архангельской области </w:t>
      </w:r>
      <w:r w:rsidRPr="004C0192">
        <w:rPr>
          <w:rFonts w:ascii="Times New Roman" w:eastAsia="Times New Roman" w:hAnsi="Times New Roman" w:cs="Times New Roman"/>
          <w:sz w:val="28"/>
          <w:szCs w:val="28"/>
        </w:rPr>
        <w:t>о</w:t>
      </w:r>
      <w:r w:rsidR="00F83623"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направлении в командировки сотрудников Отдела, вносит предложения о кандидатурах на должности </w:t>
      </w:r>
      <w:r w:rsidR="00F83623" w:rsidRPr="004C0192">
        <w:rPr>
          <w:rFonts w:ascii="Times New Roman" w:eastAsia="Times New Roman" w:hAnsi="Times New Roman" w:cs="Times New Roman"/>
          <w:sz w:val="28"/>
          <w:szCs w:val="28"/>
        </w:rPr>
        <w:t>с</w:t>
      </w:r>
      <w:r w:rsidRPr="004C0192">
        <w:rPr>
          <w:rFonts w:ascii="Times New Roman" w:eastAsia="Times New Roman" w:hAnsi="Times New Roman" w:cs="Times New Roman"/>
          <w:sz w:val="28"/>
          <w:szCs w:val="28"/>
        </w:rPr>
        <w:t>пециалистов Отдела, о поощрениях и взысканиях к специалистам Отдела;</w:t>
      </w:r>
    </w:p>
    <w:p w:rsidR="00D467CE" w:rsidRPr="004C0192" w:rsidRDefault="00D467CE" w:rsidP="00F83623">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w:t>
      </w:r>
      <w:r w:rsidR="00F83623"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разрабатывает проекты </w:t>
      </w:r>
      <w:r w:rsidR="002B6F29" w:rsidRPr="004C0192">
        <w:rPr>
          <w:rFonts w:ascii="Times New Roman" w:eastAsia="Times New Roman" w:hAnsi="Times New Roman" w:cs="Times New Roman"/>
          <w:sz w:val="28"/>
          <w:szCs w:val="28"/>
        </w:rPr>
        <w:t>муниципальных</w:t>
      </w:r>
      <w:r w:rsidRPr="004C0192">
        <w:rPr>
          <w:rFonts w:ascii="Times New Roman" w:eastAsia="Times New Roman" w:hAnsi="Times New Roman" w:cs="Times New Roman"/>
          <w:sz w:val="28"/>
          <w:szCs w:val="28"/>
        </w:rPr>
        <w:t xml:space="preserve"> правовых актов </w:t>
      </w:r>
      <w:r w:rsidR="00851C3C" w:rsidRPr="004C0192">
        <w:rPr>
          <w:rFonts w:ascii="Times New Roman" w:eastAsia="Times New Roman" w:hAnsi="Times New Roman" w:cs="Times New Roman"/>
          <w:sz w:val="28"/>
          <w:szCs w:val="28"/>
        </w:rPr>
        <w:t xml:space="preserve">администрации </w:t>
      </w:r>
      <w:r w:rsidRPr="004C0192">
        <w:rPr>
          <w:rFonts w:ascii="Times New Roman" w:eastAsia="Times New Roman" w:hAnsi="Times New Roman" w:cs="Times New Roman"/>
          <w:sz w:val="28"/>
          <w:szCs w:val="28"/>
        </w:rPr>
        <w:t>Котлас</w:t>
      </w:r>
      <w:r w:rsidR="00F83623" w:rsidRPr="004C0192">
        <w:rPr>
          <w:rFonts w:ascii="Times New Roman" w:eastAsia="Times New Roman" w:hAnsi="Times New Roman" w:cs="Times New Roman"/>
          <w:sz w:val="28"/>
          <w:szCs w:val="28"/>
        </w:rPr>
        <w:t>ск</w:t>
      </w:r>
      <w:r w:rsidR="00851C3C" w:rsidRPr="004C0192">
        <w:rPr>
          <w:rFonts w:ascii="Times New Roman" w:eastAsia="Times New Roman" w:hAnsi="Times New Roman" w:cs="Times New Roman"/>
          <w:sz w:val="28"/>
          <w:szCs w:val="28"/>
        </w:rPr>
        <w:t xml:space="preserve">ого </w:t>
      </w:r>
      <w:r w:rsidR="00F83623" w:rsidRPr="004C0192">
        <w:rPr>
          <w:rFonts w:ascii="Times New Roman" w:eastAsia="Times New Roman" w:hAnsi="Times New Roman" w:cs="Times New Roman"/>
          <w:sz w:val="28"/>
          <w:szCs w:val="28"/>
        </w:rPr>
        <w:t>муниципальн</w:t>
      </w:r>
      <w:r w:rsidR="00851C3C" w:rsidRPr="004C0192">
        <w:rPr>
          <w:rFonts w:ascii="Times New Roman" w:eastAsia="Times New Roman" w:hAnsi="Times New Roman" w:cs="Times New Roman"/>
          <w:sz w:val="28"/>
          <w:szCs w:val="28"/>
        </w:rPr>
        <w:t>ого</w:t>
      </w:r>
      <w:r w:rsidR="00F83623" w:rsidRPr="004C0192">
        <w:rPr>
          <w:rFonts w:ascii="Times New Roman" w:eastAsia="Times New Roman" w:hAnsi="Times New Roman" w:cs="Times New Roman"/>
          <w:sz w:val="28"/>
          <w:szCs w:val="28"/>
        </w:rPr>
        <w:t xml:space="preserve"> </w:t>
      </w:r>
      <w:r w:rsidR="00851C3C" w:rsidRPr="004C0192">
        <w:rPr>
          <w:rFonts w:ascii="Times New Roman" w:eastAsia="Times New Roman" w:hAnsi="Times New Roman" w:cs="Times New Roman"/>
          <w:sz w:val="28"/>
          <w:szCs w:val="28"/>
        </w:rPr>
        <w:t>округа</w:t>
      </w:r>
      <w:r w:rsidRPr="004C0192">
        <w:rPr>
          <w:rFonts w:ascii="Times New Roman" w:eastAsia="Times New Roman" w:hAnsi="Times New Roman" w:cs="Times New Roman"/>
          <w:sz w:val="28"/>
          <w:szCs w:val="28"/>
        </w:rPr>
        <w:t xml:space="preserve"> </w:t>
      </w:r>
      <w:r w:rsidR="002B6F29" w:rsidRPr="004C0192">
        <w:rPr>
          <w:rFonts w:ascii="Times New Roman" w:eastAsia="Times New Roman" w:hAnsi="Times New Roman" w:cs="Times New Roman"/>
          <w:sz w:val="28"/>
          <w:szCs w:val="28"/>
        </w:rPr>
        <w:t xml:space="preserve">Архангельской области </w:t>
      </w:r>
      <w:r w:rsidRPr="004C0192">
        <w:rPr>
          <w:rFonts w:ascii="Times New Roman" w:eastAsia="Times New Roman" w:hAnsi="Times New Roman" w:cs="Times New Roman"/>
          <w:sz w:val="28"/>
          <w:szCs w:val="28"/>
        </w:rPr>
        <w:t>в области осуществления полномочий по опеке и попечительству органом местного самоуправления, предусмотренные законодательством Российской Федерации и законодательством Архангельской области;</w:t>
      </w:r>
    </w:p>
    <w:p w:rsidR="00D467CE" w:rsidRPr="004C0192" w:rsidRDefault="00D467CE" w:rsidP="00F83623">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w:t>
      </w:r>
      <w:r w:rsidR="00F83623"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 xml:space="preserve">предоставляет </w:t>
      </w:r>
      <w:r w:rsidR="00851C3C" w:rsidRPr="004C0192">
        <w:rPr>
          <w:rFonts w:ascii="Times New Roman" w:eastAsia="Times New Roman" w:hAnsi="Times New Roman" w:cs="Times New Roman"/>
          <w:sz w:val="28"/>
          <w:szCs w:val="28"/>
        </w:rPr>
        <w:t>заместителю главы администрации, начальнику Управления по социальной политике администрации Котласского муниципального округа</w:t>
      </w:r>
      <w:r w:rsidR="002B6F29" w:rsidRPr="004C0192">
        <w:rPr>
          <w:rFonts w:ascii="Times New Roman" w:eastAsia="Times New Roman" w:hAnsi="Times New Roman" w:cs="Times New Roman"/>
          <w:sz w:val="28"/>
          <w:szCs w:val="28"/>
        </w:rPr>
        <w:t xml:space="preserve"> Архангельской области</w:t>
      </w:r>
      <w:r w:rsidR="00851C3C" w:rsidRPr="004C0192">
        <w:rPr>
          <w:rFonts w:ascii="Times New Roman" w:eastAsia="Times New Roman" w:hAnsi="Times New Roman" w:cs="Times New Roman"/>
          <w:sz w:val="28"/>
          <w:szCs w:val="28"/>
        </w:rPr>
        <w:t xml:space="preserve"> </w:t>
      </w:r>
      <w:r w:rsidRPr="004C0192">
        <w:rPr>
          <w:rFonts w:ascii="Times New Roman" w:eastAsia="Times New Roman" w:hAnsi="Times New Roman" w:cs="Times New Roman"/>
          <w:sz w:val="28"/>
          <w:szCs w:val="28"/>
        </w:rPr>
        <w:t>необходимую информацию по деятельности Отдела, для координации работы в сфере опеки и попечительства;</w:t>
      </w:r>
    </w:p>
    <w:p w:rsidR="004B1A8E" w:rsidRPr="004C0192" w:rsidRDefault="004B1A8E" w:rsidP="00F83623">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 рассматривает обращения по вопросам компетенции отдела опеки и попечительства и даёт ответы на них.</w:t>
      </w:r>
    </w:p>
    <w:p w:rsidR="00F83623" w:rsidRPr="004C0192" w:rsidRDefault="00F83623" w:rsidP="00D467CE">
      <w:pPr>
        <w:spacing w:after="0" w:line="240" w:lineRule="auto"/>
        <w:rPr>
          <w:rFonts w:ascii="Times New Roman" w:eastAsia="Times New Roman" w:hAnsi="Times New Roman" w:cs="Times New Roman"/>
          <w:sz w:val="28"/>
          <w:szCs w:val="28"/>
        </w:rPr>
      </w:pPr>
    </w:p>
    <w:p w:rsidR="00D467CE" w:rsidRPr="004C0192" w:rsidRDefault="003B03EE" w:rsidP="003B03EE">
      <w:pPr>
        <w:spacing w:after="0" w:line="240" w:lineRule="auto"/>
        <w:jc w:val="center"/>
        <w:rPr>
          <w:rFonts w:ascii="Times New Roman" w:eastAsia="Times New Roman" w:hAnsi="Times New Roman" w:cs="Times New Roman"/>
          <w:b/>
          <w:sz w:val="28"/>
          <w:szCs w:val="28"/>
        </w:rPr>
      </w:pPr>
      <w:r w:rsidRPr="004C0192">
        <w:rPr>
          <w:rFonts w:ascii="Times New Roman" w:eastAsia="Times New Roman" w:hAnsi="Times New Roman" w:cs="Times New Roman"/>
          <w:b/>
          <w:sz w:val="28"/>
          <w:szCs w:val="28"/>
        </w:rPr>
        <w:t>7</w:t>
      </w:r>
      <w:r w:rsidR="00D467CE" w:rsidRPr="004C0192">
        <w:rPr>
          <w:rFonts w:ascii="Times New Roman" w:eastAsia="Times New Roman" w:hAnsi="Times New Roman" w:cs="Times New Roman"/>
          <w:b/>
          <w:sz w:val="28"/>
          <w:szCs w:val="28"/>
        </w:rPr>
        <w:t>. Отчетность и контроль</w:t>
      </w:r>
    </w:p>
    <w:p w:rsidR="003B03EE" w:rsidRPr="004C0192" w:rsidRDefault="003B03EE" w:rsidP="003B03EE">
      <w:pPr>
        <w:spacing w:after="0" w:line="240" w:lineRule="auto"/>
        <w:jc w:val="center"/>
        <w:rPr>
          <w:rFonts w:ascii="Times New Roman" w:eastAsia="Times New Roman" w:hAnsi="Times New Roman" w:cs="Times New Roman"/>
          <w:b/>
          <w:sz w:val="28"/>
          <w:szCs w:val="28"/>
        </w:rPr>
      </w:pPr>
    </w:p>
    <w:p w:rsidR="003172AE" w:rsidRPr="004C0192" w:rsidRDefault="003B03EE" w:rsidP="003172AE">
      <w:pPr>
        <w:spacing w:after="0" w:line="240" w:lineRule="auto"/>
        <w:ind w:firstLine="567"/>
        <w:jc w:val="both"/>
        <w:rPr>
          <w:rFonts w:ascii="Times New Roman" w:eastAsia="Times New Roman" w:hAnsi="Times New Roman" w:cs="Times New Roman"/>
          <w:sz w:val="28"/>
          <w:szCs w:val="28"/>
        </w:rPr>
      </w:pPr>
      <w:r w:rsidRPr="004C0192">
        <w:rPr>
          <w:rFonts w:ascii="Times New Roman" w:eastAsia="Times New Roman" w:hAnsi="Times New Roman" w:cs="Times New Roman"/>
          <w:sz w:val="28"/>
          <w:szCs w:val="28"/>
        </w:rPr>
        <w:t>7</w:t>
      </w:r>
      <w:r w:rsidR="00D467CE" w:rsidRPr="004C0192">
        <w:rPr>
          <w:rFonts w:ascii="Times New Roman" w:eastAsia="Times New Roman" w:hAnsi="Times New Roman" w:cs="Times New Roman"/>
          <w:sz w:val="28"/>
          <w:szCs w:val="28"/>
        </w:rPr>
        <w:t xml:space="preserve">.1. Отдел представляет </w:t>
      </w:r>
      <w:r w:rsidR="00670D98" w:rsidRPr="004C0192">
        <w:rPr>
          <w:rFonts w:ascii="Times New Roman" w:eastAsia="Times New Roman" w:hAnsi="Times New Roman" w:cs="Times New Roman"/>
          <w:sz w:val="28"/>
          <w:szCs w:val="28"/>
        </w:rPr>
        <w:t>в Министерство образования Архангельской области и Министерство труда, занятости и социального развития Архангельской области</w:t>
      </w:r>
      <w:r w:rsidR="00D467CE" w:rsidRPr="004C0192">
        <w:rPr>
          <w:rFonts w:ascii="Times New Roman" w:eastAsia="Times New Roman" w:hAnsi="Times New Roman" w:cs="Times New Roman"/>
          <w:sz w:val="28"/>
          <w:szCs w:val="28"/>
        </w:rPr>
        <w:t xml:space="preserve"> </w:t>
      </w:r>
      <w:r w:rsidR="003172AE" w:rsidRPr="004C0192">
        <w:rPr>
          <w:rFonts w:ascii="Times New Roman" w:eastAsia="Times New Roman" w:hAnsi="Times New Roman" w:cs="Times New Roman"/>
          <w:sz w:val="28"/>
          <w:szCs w:val="28"/>
        </w:rPr>
        <w:t xml:space="preserve">статистическую отчетность в установленном законодательством </w:t>
      </w:r>
      <w:r w:rsidR="00722950" w:rsidRPr="004C0192">
        <w:rPr>
          <w:rFonts w:ascii="Times New Roman" w:eastAsia="Times New Roman" w:hAnsi="Times New Roman" w:cs="Times New Roman"/>
          <w:sz w:val="28"/>
          <w:szCs w:val="28"/>
        </w:rPr>
        <w:t xml:space="preserve">Российской Федерации </w:t>
      </w:r>
      <w:r w:rsidR="003172AE" w:rsidRPr="004C0192">
        <w:rPr>
          <w:rFonts w:ascii="Times New Roman" w:eastAsia="Times New Roman" w:hAnsi="Times New Roman" w:cs="Times New Roman"/>
          <w:sz w:val="28"/>
          <w:szCs w:val="28"/>
        </w:rPr>
        <w:t>порядке.</w:t>
      </w:r>
    </w:p>
    <w:p w:rsidR="003E5358" w:rsidRPr="004C0192" w:rsidRDefault="003172AE" w:rsidP="003E5358">
      <w:pPr>
        <w:spacing w:after="0" w:line="240" w:lineRule="auto"/>
        <w:ind w:firstLine="567"/>
        <w:jc w:val="both"/>
        <w:rPr>
          <w:rFonts w:ascii="Times New Roman" w:hAnsi="Times New Roman" w:cs="Times New Roman"/>
          <w:sz w:val="28"/>
          <w:szCs w:val="28"/>
        </w:rPr>
      </w:pPr>
      <w:r w:rsidRPr="004C0192">
        <w:rPr>
          <w:rFonts w:ascii="Times New Roman" w:eastAsia="Times New Roman" w:hAnsi="Times New Roman" w:cs="Times New Roman"/>
          <w:sz w:val="28"/>
          <w:szCs w:val="28"/>
        </w:rPr>
        <w:t xml:space="preserve">7.2. Контроль за деятельностью органа опеки и попечительства и разработку методических материалов по вопросам деятельности </w:t>
      </w:r>
      <w:r w:rsidR="002B6F29" w:rsidRPr="004C0192">
        <w:rPr>
          <w:rFonts w:ascii="Times New Roman" w:eastAsia="Times New Roman" w:hAnsi="Times New Roman" w:cs="Times New Roman"/>
          <w:sz w:val="28"/>
          <w:szCs w:val="28"/>
        </w:rPr>
        <w:t xml:space="preserve">отдела </w:t>
      </w:r>
      <w:r w:rsidRPr="004C0192">
        <w:rPr>
          <w:rFonts w:ascii="Times New Roman" w:eastAsia="Times New Roman" w:hAnsi="Times New Roman" w:cs="Times New Roman"/>
          <w:sz w:val="28"/>
          <w:szCs w:val="28"/>
        </w:rPr>
        <w:t>опеки и попечительств</w:t>
      </w:r>
      <w:r w:rsidR="00DC35A3" w:rsidRPr="004C0192">
        <w:rPr>
          <w:rFonts w:ascii="Times New Roman" w:eastAsia="Times New Roman" w:hAnsi="Times New Roman" w:cs="Times New Roman"/>
          <w:sz w:val="28"/>
          <w:szCs w:val="28"/>
        </w:rPr>
        <w:t>а</w:t>
      </w:r>
      <w:r w:rsidRPr="004C0192">
        <w:rPr>
          <w:rFonts w:ascii="Times New Roman" w:eastAsia="Times New Roman" w:hAnsi="Times New Roman" w:cs="Times New Roman"/>
          <w:sz w:val="28"/>
          <w:szCs w:val="28"/>
        </w:rPr>
        <w:t xml:space="preserve"> осуществляет</w:t>
      </w:r>
      <w:r w:rsidR="003E5358" w:rsidRPr="004C0192">
        <w:rPr>
          <w:rFonts w:ascii="Times New Roman" w:eastAsia="Times New Roman" w:hAnsi="Times New Roman" w:cs="Times New Roman"/>
          <w:sz w:val="28"/>
          <w:szCs w:val="28"/>
        </w:rPr>
        <w:t>:</w:t>
      </w:r>
      <w:r w:rsidRPr="004C0192">
        <w:rPr>
          <w:rFonts w:ascii="Times New Roman" w:eastAsia="Times New Roman" w:hAnsi="Times New Roman" w:cs="Times New Roman"/>
          <w:sz w:val="28"/>
          <w:szCs w:val="28"/>
        </w:rPr>
        <w:t xml:space="preserve"> </w:t>
      </w:r>
    </w:p>
    <w:p w:rsidR="003E5358" w:rsidRPr="004C0192" w:rsidRDefault="003E5358" w:rsidP="003E535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lastRenderedPageBreak/>
        <w:t>1) уполномоченный исполнительный орган государственной власти Архангельской области в сфере образования - в отношении несовершеннолетних граждан, в том числе детей-сирот и детей, оставшихся без попечения родителей;</w:t>
      </w:r>
    </w:p>
    <w:p w:rsidR="003E5358" w:rsidRPr="004C0192" w:rsidRDefault="003E5358" w:rsidP="003E5358">
      <w:pPr>
        <w:pStyle w:val="ConsPlusNormal"/>
        <w:ind w:firstLine="540"/>
        <w:jc w:val="both"/>
        <w:rPr>
          <w:rFonts w:ascii="Times New Roman" w:hAnsi="Times New Roman" w:cs="Times New Roman"/>
          <w:sz w:val="28"/>
          <w:szCs w:val="28"/>
        </w:rPr>
      </w:pPr>
      <w:r w:rsidRPr="004C0192">
        <w:rPr>
          <w:rFonts w:ascii="Times New Roman" w:hAnsi="Times New Roman" w:cs="Times New Roman"/>
          <w:sz w:val="28"/>
          <w:szCs w:val="28"/>
        </w:rPr>
        <w:t>2) уполномоченный исполнительный орган государственной власти Архангельской области в сфере социальной защиты населения Архангельской области - в отношении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rsidR="00D467CE" w:rsidRPr="004C0192" w:rsidRDefault="00D467CE" w:rsidP="00D467CE">
      <w:pPr>
        <w:pStyle w:val="a4"/>
        <w:spacing w:after="0" w:line="240" w:lineRule="auto"/>
        <w:rPr>
          <w:rFonts w:ascii="Times New Roman" w:hAnsi="Times New Roman" w:cs="Times New Roman"/>
          <w:b/>
          <w:sz w:val="28"/>
          <w:szCs w:val="28"/>
        </w:rPr>
      </w:pPr>
    </w:p>
    <w:sectPr w:rsidR="00D467CE" w:rsidRPr="004C0192" w:rsidSect="003F7E49">
      <w:headerReference w:type="default" r:id="rId3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1F" w:rsidRDefault="0075731F" w:rsidP="003F7E49">
      <w:pPr>
        <w:spacing w:after="0" w:line="240" w:lineRule="auto"/>
      </w:pPr>
      <w:r>
        <w:separator/>
      </w:r>
    </w:p>
  </w:endnote>
  <w:endnote w:type="continuationSeparator" w:id="0">
    <w:p w:rsidR="0075731F" w:rsidRDefault="0075731F" w:rsidP="003F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1F" w:rsidRDefault="0075731F" w:rsidP="003F7E49">
      <w:pPr>
        <w:spacing w:after="0" w:line="240" w:lineRule="auto"/>
      </w:pPr>
      <w:r>
        <w:separator/>
      </w:r>
    </w:p>
  </w:footnote>
  <w:footnote w:type="continuationSeparator" w:id="0">
    <w:p w:rsidR="0075731F" w:rsidRDefault="0075731F" w:rsidP="003F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94111"/>
      <w:docPartObj>
        <w:docPartGallery w:val="Page Numbers (Top of Page)"/>
        <w:docPartUnique/>
      </w:docPartObj>
    </w:sdtPr>
    <w:sdtEndPr/>
    <w:sdtContent>
      <w:p w:rsidR="00684955" w:rsidRDefault="00684955">
        <w:pPr>
          <w:pStyle w:val="a7"/>
          <w:jc w:val="center"/>
        </w:pPr>
        <w:r>
          <w:fldChar w:fldCharType="begin"/>
        </w:r>
        <w:r>
          <w:instrText>PAGE   \* MERGEFORMAT</w:instrText>
        </w:r>
        <w:r>
          <w:fldChar w:fldCharType="separate"/>
        </w:r>
        <w:r w:rsidR="00E20FAA">
          <w:rPr>
            <w:noProof/>
          </w:rPr>
          <w:t>2</w:t>
        </w:r>
        <w:r>
          <w:fldChar w:fldCharType="end"/>
        </w:r>
      </w:p>
    </w:sdtContent>
  </w:sdt>
  <w:p w:rsidR="00684955" w:rsidRDefault="0068495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379C"/>
    <w:multiLevelType w:val="multilevel"/>
    <w:tmpl w:val="42EE0798"/>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2F062D48"/>
    <w:multiLevelType w:val="hybridMultilevel"/>
    <w:tmpl w:val="E60A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F50"/>
    <w:rsid w:val="000114DA"/>
    <w:rsid w:val="00017BAB"/>
    <w:rsid w:val="00037364"/>
    <w:rsid w:val="00066E8C"/>
    <w:rsid w:val="00082062"/>
    <w:rsid w:val="00082978"/>
    <w:rsid w:val="00083AA9"/>
    <w:rsid w:val="000F69A0"/>
    <w:rsid w:val="001342E8"/>
    <w:rsid w:val="001526F7"/>
    <w:rsid w:val="00153DC8"/>
    <w:rsid w:val="001733BD"/>
    <w:rsid w:val="001E2F21"/>
    <w:rsid w:val="002171AB"/>
    <w:rsid w:val="00226C78"/>
    <w:rsid w:val="00230183"/>
    <w:rsid w:val="00236612"/>
    <w:rsid w:val="00241F2F"/>
    <w:rsid w:val="00280604"/>
    <w:rsid w:val="00293ED0"/>
    <w:rsid w:val="0029718F"/>
    <w:rsid w:val="002B6F29"/>
    <w:rsid w:val="003064A4"/>
    <w:rsid w:val="00313CBC"/>
    <w:rsid w:val="003172AE"/>
    <w:rsid w:val="00332748"/>
    <w:rsid w:val="00346148"/>
    <w:rsid w:val="0036633F"/>
    <w:rsid w:val="003A22CF"/>
    <w:rsid w:val="003B03EE"/>
    <w:rsid w:val="003C6EBD"/>
    <w:rsid w:val="003E5358"/>
    <w:rsid w:val="003F0474"/>
    <w:rsid w:val="003F7E49"/>
    <w:rsid w:val="0044086B"/>
    <w:rsid w:val="00446457"/>
    <w:rsid w:val="004957F5"/>
    <w:rsid w:val="004B1A8E"/>
    <w:rsid w:val="004B1BF9"/>
    <w:rsid w:val="004C0192"/>
    <w:rsid w:val="004C4D6F"/>
    <w:rsid w:val="00510615"/>
    <w:rsid w:val="00512FF2"/>
    <w:rsid w:val="00537E35"/>
    <w:rsid w:val="00546EE4"/>
    <w:rsid w:val="005505E7"/>
    <w:rsid w:val="00592689"/>
    <w:rsid w:val="005927E5"/>
    <w:rsid w:val="00670D98"/>
    <w:rsid w:val="00684955"/>
    <w:rsid w:val="006C487B"/>
    <w:rsid w:val="006F21A1"/>
    <w:rsid w:val="00722950"/>
    <w:rsid w:val="007372EF"/>
    <w:rsid w:val="0075731F"/>
    <w:rsid w:val="00765B99"/>
    <w:rsid w:val="00786029"/>
    <w:rsid w:val="007950CE"/>
    <w:rsid w:val="007C2854"/>
    <w:rsid w:val="007E7937"/>
    <w:rsid w:val="00821C7D"/>
    <w:rsid w:val="00842B2A"/>
    <w:rsid w:val="00851C3C"/>
    <w:rsid w:val="008953EC"/>
    <w:rsid w:val="008B0AEA"/>
    <w:rsid w:val="008C187E"/>
    <w:rsid w:val="008D4434"/>
    <w:rsid w:val="008D6122"/>
    <w:rsid w:val="008E364B"/>
    <w:rsid w:val="008F091E"/>
    <w:rsid w:val="00906CA2"/>
    <w:rsid w:val="009145A5"/>
    <w:rsid w:val="00996FFD"/>
    <w:rsid w:val="009B4487"/>
    <w:rsid w:val="00A37C46"/>
    <w:rsid w:val="00A61DF5"/>
    <w:rsid w:val="00A911BB"/>
    <w:rsid w:val="00A94CE3"/>
    <w:rsid w:val="00AB5A37"/>
    <w:rsid w:val="00B134A1"/>
    <w:rsid w:val="00B242FA"/>
    <w:rsid w:val="00CA03B4"/>
    <w:rsid w:val="00CE0C4A"/>
    <w:rsid w:val="00CF1DCF"/>
    <w:rsid w:val="00D467CE"/>
    <w:rsid w:val="00D900ED"/>
    <w:rsid w:val="00DB5625"/>
    <w:rsid w:val="00DC35A3"/>
    <w:rsid w:val="00DE4F50"/>
    <w:rsid w:val="00E20FAA"/>
    <w:rsid w:val="00E24477"/>
    <w:rsid w:val="00E65558"/>
    <w:rsid w:val="00E72558"/>
    <w:rsid w:val="00EC0C59"/>
    <w:rsid w:val="00ED1012"/>
    <w:rsid w:val="00ED6F16"/>
    <w:rsid w:val="00F00046"/>
    <w:rsid w:val="00F13754"/>
    <w:rsid w:val="00F53E01"/>
    <w:rsid w:val="00F83623"/>
    <w:rsid w:val="00FA695E"/>
    <w:rsid w:val="00FF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EE28"/>
  <w15:docId w15:val="{5A2998D8-0511-4DA3-8F1D-5FCEBBEE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E4F50"/>
    <w:pPr>
      <w:ind w:left="720"/>
      <w:contextualSpacing/>
    </w:pPr>
  </w:style>
  <w:style w:type="paragraph" w:customStyle="1" w:styleId="ConsPlusNormal">
    <w:name w:val="ConsPlusNormal"/>
    <w:rsid w:val="00313CBC"/>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B13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4A1"/>
    <w:rPr>
      <w:rFonts w:ascii="Tahoma" w:hAnsi="Tahoma" w:cs="Tahoma"/>
      <w:sz w:val="16"/>
      <w:szCs w:val="16"/>
    </w:rPr>
  </w:style>
  <w:style w:type="paragraph" w:styleId="a7">
    <w:name w:val="header"/>
    <w:basedOn w:val="a"/>
    <w:link w:val="a8"/>
    <w:uiPriority w:val="99"/>
    <w:unhideWhenUsed/>
    <w:rsid w:val="003F7E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E49"/>
  </w:style>
  <w:style w:type="paragraph" w:styleId="a9">
    <w:name w:val="footer"/>
    <w:basedOn w:val="a"/>
    <w:link w:val="aa"/>
    <w:uiPriority w:val="99"/>
    <w:unhideWhenUsed/>
    <w:rsid w:val="003F7E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95">
      <w:bodyDiv w:val="1"/>
      <w:marLeft w:val="0"/>
      <w:marRight w:val="0"/>
      <w:marTop w:val="0"/>
      <w:marBottom w:val="0"/>
      <w:divBdr>
        <w:top w:val="none" w:sz="0" w:space="0" w:color="auto"/>
        <w:left w:val="none" w:sz="0" w:space="0" w:color="auto"/>
        <w:bottom w:val="none" w:sz="0" w:space="0" w:color="auto"/>
        <w:right w:val="none" w:sz="0" w:space="0" w:color="auto"/>
      </w:divBdr>
      <w:divsChild>
        <w:div w:id="1621376501">
          <w:marLeft w:val="0"/>
          <w:marRight w:val="0"/>
          <w:marTop w:val="0"/>
          <w:marBottom w:val="0"/>
          <w:divBdr>
            <w:top w:val="none" w:sz="0" w:space="0" w:color="auto"/>
            <w:left w:val="none" w:sz="0" w:space="0" w:color="auto"/>
            <w:bottom w:val="none" w:sz="0" w:space="0" w:color="auto"/>
            <w:right w:val="none" w:sz="0" w:space="0" w:color="auto"/>
          </w:divBdr>
        </w:div>
        <w:div w:id="2069717677">
          <w:marLeft w:val="0"/>
          <w:marRight w:val="0"/>
          <w:marTop w:val="0"/>
          <w:marBottom w:val="0"/>
          <w:divBdr>
            <w:top w:val="none" w:sz="0" w:space="0" w:color="auto"/>
            <w:left w:val="none" w:sz="0" w:space="0" w:color="auto"/>
            <w:bottom w:val="none" w:sz="0" w:space="0" w:color="auto"/>
            <w:right w:val="none" w:sz="0" w:space="0" w:color="auto"/>
          </w:divBdr>
        </w:div>
        <w:div w:id="679308851">
          <w:marLeft w:val="0"/>
          <w:marRight w:val="0"/>
          <w:marTop w:val="0"/>
          <w:marBottom w:val="0"/>
          <w:divBdr>
            <w:top w:val="none" w:sz="0" w:space="0" w:color="auto"/>
            <w:left w:val="none" w:sz="0" w:space="0" w:color="auto"/>
            <w:bottom w:val="none" w:sz="0" w:space="0" w:color="auto"/>
            <w:right w:val="none" w:sz="0" w:space="0" w:color="auto"/>
          </w:divBdr>
        </w:div>
        <w:div w:id="1317539601">
          <w:marLeft w:val="0"/>
          <w:marRight w:val="0"/>
          <w:marTop w:val="0"/>
          <w:marBottom w:val="0"/>
          <w:divBdr>
            <w:top w:val="none" w:sz="0" w:space="0" w:color="auto"/>
            <w:left w:val="none" w:sz="0" w:space="0" w:color="auto"/>
            <w:bottom w:val="none" w:sz="0" w:space="0" w:color="auto"/>
            <w:right w:val="none" w:sz="0" w:space="0" w:color="auto"/>
          </w:divBdr>
        </w:div>
        <w:div w:id="104234057">
          <w:marLeft w:val="0"/>
          <w:marRight w:val="0"/>
          <w:marTop w:val="0"/>
          <w:marBottom w:val="0"/>
          <w:divBdr>
            <w:top w:val="none" w:sz="0" w:space="0" w:color="auto"/>
            <w:left w:val="none" w:sz="0" w:space="0" w:color="auto"/>
            <w:bottom w:val="none" w:sz="0" w:space="0" w:color="auto"/>
            <w:right w:val="none" w:sz="0" w:space="0" w:color="auto"/>
          </w:divBdr>
        </w:div>
        <w:div w:id="875046264">
          <w:marLeft w:val="0"/>
          <w:marRight w:val="0"/>
          <w:marTop w:val="0"/>
          <w:marBottom w:val="0"/>
          <w:divBdr>
            <w:top w:val="none" w:sz="0" w:space="0" w:color="auto"/>
            <w:left w:val="none" w:sz="0" w:space="0" w:color="auto"/>
            <w:bottom w:val="none" w:sz="0" w:space="0" w:color="auto"/>
            <w:right w:val="none" w:sz="0" w:space="0" w:color="auto"/>
          </w:divBdr>
        </w:div>
      </w:divsChild>
    </w:div>
    <w:div w:id="285619041">
      <w:bodyDiv w:val="1"/>
      <w:marLeft w:val="0"/>
      <w:marRight w:val="0"/>
      <w:marTop w:val="0"/>
      <w:marBottom w:val="0"/>
      <w:divBdr>
        <w:top w:val="none" w:sz="0" w:space="0" w:color="auto"/>
        <w:left w:val="none" w:sz="0" w:space="0" w:color="auto"/>
        <w:bottom w:val="none" w:sz="0" w:space="0" w:color="auto"/>
        <w:right w:val="none" w:sz="0" w:space="0" w:color="auto"/>
      </w:divBdr>
      <w:divsChild>
        <w:div w:id="149371093">
          <w:marLeft w:val="0"/>
          <w:marRight w:val="0"/>
          <w:marTop w:val="0"/>
          <w:marBottom w:val="0"/>
          <w:divBdr>
            <w:top w:val="none" w:sz="0" w:space="0" w:color="auto"/>
            <w:left w:val="none" w:sz="0" w:space="0" w:color="auto"/>
            <w:bottom w:val="none" w:sz="0" w:space="0" w:color="auto"/>
            <w:right w:val="none" w:sz="0" w:space="0" w:color="auto"/>
          </w:divBdr>
        </w:div>
        <w:div w:id="1638296735">
          <w:marLeft w:val="0"/>
          <w:marRight w:val="0"/>
          <w:marTop w:val="0"/>
          <w:marBottom w:val="0"/>
          <w:divBdr>
            <w:top w:val="none" w:sz="0" w:space="0" w:color="auto"/>
            <w:left w:val="none" w:sz="0" w:space="0" w:color="auto"/>
            <w:bottom w:val="none" w:sz="0" w:space="0" w:color="auto"/>
            <w:right w:val="none" w:sz="0" w:space="0" w:color="auto"/>
          </w:divBdr>
        </w:div>
        <w:div w:id="1146975329">
          <w:marLeft w:val="0"/>
          <w:marRight w:val="0"/>
          <w:marTop w:val="0"/>
          <w:marBottom w:val="0"/>
          <w:divBdr>
            <w:top w:val="none" w:sz="0" w:space="0" w:color="auto"/>
            <w:left w:val="none" w:sz="0" w:space="0" w:color="auto"/>
            <w:bottom w:val="none" w:sz="0" w:space="0" w:color="auto"/>
            <w:right w:val="none" w:sz="0" w:space="0" w:color="auto"/>
          </w:divBdr>
        </w:div>
        <w:div w:id="1755590105">
          <w:marLeft w:val="0"/>
          <w:marRight w:val="0"/>
          <w:marTop w:val="0"/>
          <w:marBottom w:val="0"/>
          <w:divBdr>
            <w:top w:val="none" w:sz="0" w:space="0" w:color="auto"/>
            <w:left w:val="none" w:sz="0" w:space="0" w:color="auto"/>
            <w:bottom w:val="none" w:sz="0" w:space="0" w:color="auto"/>
            <w:right w:val="none" w:sz="0" w:space="0" w:color="auto"/>
          </w:divBdr>
        </w:div>
        <w:div w:id="1745452433">
          <w:marLeft w:val="0"/>
          <w:marRight w:val="0"/>
          <w:marTop w:val="0"/>
          <w:marBottom w:val="0"/>
          <w:divBdr>
            <w:top w:val="none" w:sz="0" w:space="0" w:color="auto"/>
            <w:left w:val="none" w:sz="0" w:space="0" w:color="auto"/>
            <w:bottom w:val="none" w:sz="0" w:space="0" w:color="auto"/>
            <w:right w:val="none" w:sz="0" w:space="0" w:color="auto"/>
          </w:divBdr>
        </w:div>
        <w:div w:id="1387101851">
          <w:marLeft w:val="0"/>
          <w:marRight w:val="0"/>
          <w:marTop w:val="0"/>
          <w:marBottom w:val="0"/>
          <w:divBdr>
            <w:top w:val="none" w:sz="0" w:space="0" w:color="auto"/>
            <w:left w:val="none" w:sz="0" w:space="0" w:color="auto"/>
            <w:bottom w:val="none" w:sz="0" w:space="0" w:color="auto"/>
            <w:right w:val="none" w:sz="0" w:space="0" w:color="auto"/>
          </w:divBdr>
        </w:div>
        <w:div w:id="663895059">
          <w:marLeft w:val="0"/>
          <w:marRight w:val="0"/>
          <w:marTop w:val="0"/>
          <w:marBottom w:val="0"/>
          <w:divBdr>
            <w:top w:val="none" w:sz="0" w:space="0" w:color="auto"/>
            <w:left w:val="none" w:sz="0" w:space="0" w:color="auto"/>
            <w:bottom w:val="none" w:sz="0" w:space="0" w:color="auto"/>
            <w:right w:val="none" w:sz="0" w:space="0" w:color="auto"/>
          </w:divBdr>
        </w:div>
        <w:div w:id="1287198283">
          <w:marLeft w:val="0"/>
          <w:marRight w:val="0"/>
          <w:marTop w:val="0"/>
          <w:marBottom w:val="0"/>
          <w:divBdr>
            <w:top w:val="none" w:sz="0" w:space="0" w:color="auto"/>
            <w:left w:val="none" w:sz="0" w:space="0" w:color="auto"/>
            <w:bottom w:val="none" w:sz="0" w:space="0" w:color="auto"/>
            <w:right w:val="none" w:sz="0" w:space="0" w:color="auto"/>
          </w:divBdr>
        </w:div>
        <w:div w:id="963847308">
          <w:marLeft w:val="0"/>
          <w:marRight w:val="0"/>
          <w:marTop w:val="0"/>
          <w:marBottom w:val="0"/>
          <w:divBdr>
            <w:top w:val="none" w:sz="0" w:space="0" w:color="auto"/>
            <w:left w:val="none" w:sz="0" w:space="0" w:color="auto"/>
            <w:bottom w:val="none" w:sz="0" w:space="0" w:color="auto"/>
            <w:right w:val="none" w:sz="0" w:space="0" w:color="auto"/>
          </w:divBdr>
        </w:div>
      </w:divsChild>
    </w:div>
    <w:div w:id="388237121">
      <w:bodyDiv w:val="1"/>
      <w:marLeft w:val="0"/>
      <w:marRight w:val="0"/>
      <w:marTop w:val="0"/>
      <w:marBottom w:val="0"/>
      <w:divBdr>
        <w:top w:val="none" w:sz="0" w:space="0" w:color="auto"/>
        <w:left w:val="none" w:sz="0" w:space="0" w:color="auto"/>
        <w:bottom w:val="none" w:sz="0" w:space="0" w:color="auto"/>
        <w:right w:val="none" w:sz="0" w:space="0" w:color="auto"/>
      </w:divBdr>
    </w:div>
    <w:div w:id="434208311">
      <w:bodyDiv w:val="1"/>
      <w:marLeft w:val="0"/>
      <w:marRight w:val="0"/>
      <w:marTop w:val="0"/>
      <w:marBottom w:val="0"/>
      <w:divBdr>
        <w:top w:val="none" w:sz="0" w:space="0" w:color="auto"/>
        <w:left w:val="none" w:sz="0" w:space="0" w:color="auto"/>
        <w:bottom w:val="none" w:sz="0" w:space="0" w:color="auto"/>
        <w:right w:val="none" w:sz="0" w:space="0" w:color="auto"/>
      </w:divBdr>
      <w:divsChild>
        <w:div w:id="429279803">
          <w:marLeft w:val="0"/>
          <w:marRight w:val="0"/>
          <w:marTop w:val="0"/>
          <w:marBottom w:val="0"/>
          <w:divBdr>
            <w:top w:val="none" w:sz="0" w:space="0" w:color="auto"/>
            <w:left w:val="none" w:sz="0" w:space="0" w:color="auto"/>
            <w:bottom w:val="none" w:sz="0" w:space="0" w:color="auto"/>
            <w:right w:val="none" w:sz="0" w:space="0" w:color="auto"/>
          </w:divBdr>
          <w:divsChild>
            <w:div w:id="1416977452">
              <w:marLeft w:val="0"/>
              <w:marRight w:val="0"/>
              <w:marTop w:val="0"/>
              <w:marBottom w:val="0"/>
              <w:divBdr>
                <w:top w:val="none" w:sz="0" w:space="0" w:color="auto"/>
                <w:left w:val="none" w:sz="0" w:space="0" w:color="auto"/>
                <w:bottom w:val="none" w:sz="0" w:space="0" w:color="auto"/>
                <w:right w:val="none" w:sz="0" w:space="0" w:color="auto"/>
              </w:divBdr>
              <w:divsChild>
                <w:div w:id="1568805680">
                  <w:marLeft w:val="0"/>
                  <w:marRight w:val="0"/>
                  <w:marTop w:val="0"/>
                  <w:marBottom w:val="0"/>
                  <w:divBdr>
                    <w:top w:val="none" w:sz="0" w:space="0" w:color="auto"/>
                    <w:left w:val="none" w:sz="0" w:space="0" w:color="auto"/>
                    <w:bottom w:val="none" w:sz="0" w:space="0" w:color="auto"/>
                    <w:right w:val="none" w:sz="0" w:space="0" w:color="auto"/>
                  </w:divBdr>
                </w:div>
                <w:div w:id="621110350">
                  <w:marLeft w:val="0"/>
                  <w:marRight w:val="0"/>
                  <w:marTop w:val="0"/>
                  <w:marBottom w:val="0"/>
                  <w:divBdr>
                    <w:top w:val="none" w:sz="0" w:space="0" w:color="auto"/>
                    <w:left w:val="none" w:sz="0" w:space="0" w:color="auto"/>
                    <w:bottom w:val="none" w:sz="0" w:space="0" w:color="auto"/>
                    <w:right w:val="none" w:sz="0" w:space="0" w:color="auto"/>
                  </w:divBdr>
                </w:div>
                <w:div w:id="430053938">
                  <w:marLeft w:val="0"/>
                  <w:marRight w:val="0"/>
                  <w:marTop w:val="0"/>
                  <w:marBottom w:val="0"/>
                  <w:divBdr>
                    <w:top w:val="none" w:sz="0" w:space="0" w:color="auto"/>
                    <w:left w:val="none" w:sz="0" w:space="0" w:color="auto"/>
                    <w:bottom w:val="none" w:sz="0" w:space="0" w:color="auto"/>
                    <w:right w:val="none" w:sz="0" w:space="0" w:color="auto"/>
                  </w:divBdr>
                </w:div>
                <w:div w:id="1959801511">
                  <w:marLeft w:val="0"/>
                  <w:marRight w:val="0"/>
                  <w:marTop w:val="0"/>
                  <w:marBottom w:val="0"/>
                  <w:divBdr>
                    <w:top w:val="none" w:sz="0" w:space="0" w:color="auto"/>
                    <w:left w:val="none" w:sz="0" w:space="0" w:color="auto"/>
                    <w:bottom w:val="none" w:sz="0" w:space="0" w:color="auto"/>
                    <w:right w:val="none" w:sz="0" w:space="0" w:color="auto"/>
                  </w:divBdr>
                </w:div>
                <w:div w:id="1080442530">
                  <w:marLeft w:val="0"/>
                  <w:marRight w:val="0"/>
                  <w:marTop w:val="0"/>
                  <w:marBottom w:val="0"/>
                  <w:divBdr>
                    <w:top w:val="none" w:sz="0" w:space="0" w:color="auto"/>
                    <w:left w:val="none" w:sz="0" w:space="0" w:color="auto"/>
                    <w:bottom w:val="none" w:sz="0" w:space="0" w:color="auto"/>
                    <w:right w:val="none" w:sz="0" w:space="0" w:color="auto"/>
                  </w:divBdr>
                </w:div>
                <w:div w:id="1649020748">
                  <w:marLeft w:val="0"/>
                  <w:marRight w:val="0"/>
                  <w:marTop w:val="0"/>
                  <w:marBottom w:val="0"/>
                  <w:divBdr>
                    <w:top w:val="none" w:sz="0" w:space="0" w:color="auto"/>
                    <w:left w:val="none" w:sz="0" w:space="0" w:color="auto"/>
                    <w:bottom w:val="none" w:sz="0" w:space="0" w:color="auto"/>
                    <w:right w:val="none" w:sz="0" w:space="0" w:color="auto"/>
                  </w:divBdr>
                </w:div>
                <w:div w:id="1963074600">
                  <w:marLeft w:val="0"/>
                  <w:marRight w:val="0"/>
                  <w:marTop w:val="0"/>
                  <w:marBottom w:val="0"/>
                  <w:divBdr>
                    <w:top w:val="none" w:sz="0" w:space="0" w:color="auto"/>
                    <w:left w:val="none" w:sz="0" w:space="0" w:color="auto"/>
                    <w:bottom w:val="none" w:sz="0" w:space="0" w:color="auto"/>
                    <w:right w:val="none" w:sz="0" w:space="0" w:color="auto"/>
                  </w:divBdr>
                </w:div>
                <w:div w:id="612442700">
                  <w:marLeft w:val="0"/>
                  <w:marRight w:val="0"/>
                  <w:marTop w:val="0"/>
                  <w:marBottom w:val="0"/>
                  <w:divBdr>
                    <w:top w:val="none" w:sz="0" w:space="0" w:color="auto"/>
                    <w:left w:val="none" w:sz="0" w:space="0" w:color="auto"/>
                    <w:bottom w:val="none" w:sz="0" w:space="0" w:color="auto"/>
                    <w:right w:val="none" w:sz="0" w:space="0" w:color="auto"/>
                  </w:divBdr>
                </w:div>
                <w:div w:id="1461070095">
                  <w:marLeft w:val="0"/>
                  <w:marRight w:val="0"/>
                  <w:marTop w:val="0"/>
                  <w:marBottom w:val="0"/>
                  <w:divBdr>
                    <w:top w:val="none" w:sz="0" w:space="0" w:color="auto"/>
                    <w:left w:val="none" w:sz="0" w:space="0" w:color="auto"/>
                    <w:bottom w:val="none" w:sz="0" w:space="0" w:color="auto"/>
                    <w:right w:val="none" w:sz="0" w:space="0" w:color="auto"/>
                  </w:divBdr>
                </w:div>
                <w:div w:id="861745214">
                  <w:marLeft w:val="0"/>
                  <w:marRight w:val="0"/>
                  <w:marTop w:val="0"/>
                  <w:marBottom w:val="0"/>
                  <w:divBdr>
                    <w:top w:val="none" w:sz="0" w:space="0" w:color="auto"/>
                    <w:left w:val="none" w:sz="0" w:space="0" w:color="auto"/>
                    <w:bottom w:val="none" w:sz="0" w:space="0" w:color="auto"/>
                    <w:right w:val="none" w:sz="0" w:space="0" w:color="auto"/>
                  </w:divBdr>
                </w:div>
                <w:div w:id="1379206640">
                  <w:marLeft w:val="0"/>
                  <w:marRight w:val="0"/>
                  <w:marTop w:val="0"/>
                  <w:marBottom w:val="0"/>
                  <w:divBdr>
                    <w:top w:val="none" w:sz="0" w:space="0" w:color="auto"/>
                    <w:left w:val="none" w:sz="0" w:space="0" w:color="auto"/>
                    <w:bottom w:val="none" w:sz="0" w:space="0" w:color="auto"/>
                    <w:right w:val="none" w:sz="0" w:space="0" w:color="auto"/>
                  </w:divBdr>
                </w:div>
                <w:div w:id="1682777410">
                  <w:marLeft w:val="0"/>
                  <w:marRight w:val="0"/>
                  <w:marTop w:val="0"/>
                  <w:marBottom w:val="0"/>
                  <w:divBdr>
                    <w:top w:val="none" w:sz="0" w:space="0" w:color="auto"/>
                    <w:left w:val="none" w:sz="0" w:space="0" w:color="auto"/>
                    <w:bottom w:val="none" w:sz="0" w:space="0" w:color="auto"/>
                    <w:right w:val="none" w:sz="0" w:space="0" w:color="auto"/>
                  </w:divBdr>
                </w:div>
                <w:div w:id="1655525039">
                  <w:marLeft w:val="0"/>
                  <w:marRight w:val="0"/>
                  <w:marTop w:val="0"/>
                  <w:marBottom w:val="0"/>
                  <w:divBdr>
                    <w:top w:val="none" w:sz="0" w:space="0" w:color="auto"/>
                    <w:left w:val="none" w:sz="0" w:space="0" w:color="auto"/>
                    <w:bottom w:val="none" w:sz="0" w:space="0" w:color="auto"/>
                    <w:right w:val="none" w:sz="0" w:space="0" w:color="auto"/>
                  </w:divBdr>
                </w:div>
                <w:div w:id="908147632">
                  <w:marLeft w:val="0"/>
                  <w:marRight w:val="0"/>
                  <w:marTop w:val="0"/>
                  <w:marBottom w:val="0"/>
                  <w:divBdr>
                    <w:top w:val="none" w:sz="0" w:space="0" w:color="auto"/>
                    <w:left w:val="none" w:sz="0" w:space="0" w:color="auto"/>
                    <w:bottom w:val="none" w:sz="0" w:space="0" w:color="auto"/>
                    <w:right w:val="none" w:sz="0" w:space="0" w:color="auto"/>
                  </w:divBdr>
                </w:div>
                <w:div w:id="1654334519">
                  <w:marLeft w:val="0"/>
                  <w:marRight w:val="0"/>
                  <w:marTop w:val="0"/>
                  <w:marBottom w:val="0"/>
                  <w:divBdr>
                    <w:top w:val="none" w:sz="0" w:space="0" w:color="auto"/>
                    <w:left w:val="none" w:sz="0" w:space="0" w:color="auto"/>
                    <w:bottom w:val="none" w:sz="0" w:space="0" w:color="auto"/>
                    <w:right w:val="none" w:sz="0" w:space="0" w:color="auto"/>
                  </w:divBdr>
                </w:div>
                <w:div w:id="1903830009">
                  <w:marLeft w:val="0"/>
                  <w:marRight w:val="0"/>
                  <w:marTop w:val="0"/>
                  <w:marBottom w:val="0"/>
                  <w:divBdr>
                    <w:top w:val="none" w:sz="0" w:space="0" w:color="auto"/>
                    <w:left w:val="none" w:sz="0" w:space="0" w:color="auto"/>
                    <w:bottom w:val="none" w:sz="0" w:space="0" w:color="auto"/>
                    <w:right w:val="none" w:sz="0" w:space="0" w:color="auto"/>
                  </w:divBdr>
                </w:div>
                <w:div w:id="327027403">
                  <w:marLeft w:val="0"/>
                  <w:marRight w:val="0"/>
                  <w:marTop w:val="0"/>
                  <w:marBottom w:val="0"/>
                  <w:divBdr>
                    <w:top w:val="none" w:sz="0" w:space="0" w:color="auto"/>
                    <w:left w:val="none" w:sz="0" w:space="0" w:color="auto"/>
                    <w:bottom w:val="none" w:sz="0" w:space="0" w:color="auto"/>
                    <w:right w:val="none" w:sz="0" w:space="0" w:color="auto"/>
                  </w:divBdr>
                </w:div>
                <w:div w:id="417792313">
                  <w:marLeft w:val="0"/>
                  <w:marRight w:val="0"/>
                  <w:marTop w:val="0"/>
                  <w:marBottom w:val="0"/>
                  <w:divBdr>
                    <w:top w:val="none" w:sz="0" w:space="0" w:color="auto"/>
                    <w:left w:val="none" w:sz="0" w:space="0" w:color="auto"/>
                    <w:bottom w:val="none" w:sz="0" w:space="0" w:color="auto"/>
                    <w:right w:val="none" w:sz="0" w:space="0" w:color="auto"/>
                  </w:divBdr>
                </w:div>
                <w:div w:id="2004819107">
                  <w:marLeft w:val="0"/>
                  <w:marRight w:val="0"/>
                  <w:marTop w:val="0"/>
                  <w:marBottom w:val="0"/>
                  <w:divBdr>
                    <w:top w:val="none" w:sz="0" w:space="0" w:color="auto"/>
                    <w:left w:val="none" w:sz="0" w:space="0" w:color="auto"/>
                    <w:bottom w:val="none" w:sz="0" w:space="0" w:color="auto"/>
                    <w:right w:val="none" w:sz="0" w:space="0" w:color="auto"/>
                  </w:divBdr>
                </w:div>
                <w:div w:id="457141019">
                  <w:marLeft w:val="0"/>
                  <w:marRight w:val="0"/>
                  <w:marTop w:val="0"/>
                  <w:marBottom w:val="0"/>
                  <w:divBdr>
                    <w:top w:val="none" w:sz="0" w:space="0" w:color="auto"/>
                    <w:left w:val="none" w:sz="0" w:space="0" w:color="auto"/>
                    <w:bottom w:val="none" w:sz="0" w:space="0" w:color="auto"/>
                    <w:right w:val="none" w:sz="0" w:space="0" w:color="auto"/>
                  </w:divBdr>
                </w:div>
                <w:div w:id="24601096">
                  <w:marLeft w:val="0"/>
                  <w:marRight w:val="0"/>
                  <w:marTop w:val="0"/>
                  <w:marBottom w:val="0"/>
                  <w:divBdr>
                    <w:top w:val="none" w:sz="0" w:space="0" w:color="auto"/>
                    <w:left w:val="none" w:sz="0" w:space="0" w:color="auto"/>
                    <w:bottom w:val="none" w:sz="0" w:space="0" w:color="auto"/>
                    <w:right w:val="none" w:sz="0" w:space="0" w:color="auto"/>
                  </w:divBdr>
                </w:div>
                <w:div w:id="1856261597">
                  <w:marLeft w:val="0"/>
                  <w:marRight w:val="0"/>
                  <w:marTop w:val="0"/>
                  <w:marBottom w:val="0"/>
                  <w:divBdr>
                    <w:top w:val="none" w:sz="0" w:space="0" w:color="auto"/>
                    <w:left w:val="none" w:sz="0" w:space="0" w:color="auto"/>
                    <w:bottom w:val="none" w:sz="0" w:space="0" w:color="auto"/>
                    <w:right w:val="none" w:sz="0" w:space="0" w:color="auto"/>
                  </w:divBdr>
                </w:div>
                <w:div w:id="1165898990">
                  <w:marLeft w:val="0"/>
                  <w:marRight w:val="0"/>
                  <w:marTop w:val="0"/>
                  <w:marBottom w:val="0"/>
                  <w:divBdr>
                    <w:top w:val="none" w:sz="0" w:space="0" w:color="auto"/>
                    <w:left w:val="none" w:sz="0" w:space="0" w:color="auto"/>
                    <w:bottom w:val="none" w:sz="0" w:space="0" w:color="auto"/>
                    <w:right w:val="none" w:sz="0" w:space="0" w:color="auto"/>
                  </w:divBdr>
                </w:div>
                <w:div w:id="421267965">
                  <w:marLeft w:val="0"/>
                  <w:marRight w:val="0"/>
                  <w:marTop w:val="0"/>
                  <w:marBottom w:val="0"/>
                  <w:divBdr>
                    <w:top w:val="none" w:sz="0" w:space="0" w:color="auto"/>
                    <w:left w:val="none" w:sz="0" w:space="0" w:color="auto"/>
                    <w:bottom w:val="none" w:sz="0" w:space="0" w:color="auto"/>
                    <w:right w:val="none" w:sz="0" w:space="0" w:color="auto"/>
                  </w:divBdr>
                </w:div>
                <w:div w:id="1258906998">
                  <w:marLeft w:val="0"/>
                  <w:marRight w:val="0"/>
                  <w:marTop w:val="0"/>
                  <w:marBottom w:val="0"/>
                  <w:divBdr>
                    <w:top w:val="none" w:sz="0" w:space="0" w:color="auto"/>
                    <w:left w:val="none" w:sz="0" w:space="0" w:color="auto"/>
                    <w:bottom w:val="none" w:sz="0" w:space="0" w:color="auto"/>
                    <w:right w:val="none" w:sz="0" w:space="0" w:color="auto"/>
                  </w:divBdr>
                </w:div>
                <w:div w:id="48770204">
                  <w:marLeft w:val="0"/>
                  <w:marRight w:val="0"/>
                  <w:marTop w:val="0"/>
                  <w:marBottom w:val="0"/>
                  <w:divBdr>
                    <w:top w:val="none" w:sz="0" w:space="0" w:color="auto"/>
                    <w:left w:val="none" w:sz="0" w:space="0" w:color="auto"/>
                    <w:bottom w:val="none" w:sz="0" w:space="0" w:color="auto"/>
                    <w:right w:val="none" w:sz="0" w:space="0" w:color="auto"/>
                  </w:divBdr>
                </w:div>
                <w:div w:id="76824965">
                  <w:marLeft w:val="0"/>
                  <w:marRight w:val="0"/>
                  <w:marTop w:val="0"/>
                  <w:marBottom w:val="0"/>
                  <w:divBdr>
                    <w:top w:val="none" w:sz="0" w:space="0" w:color="auto"/>
                    <w:left w:val="none" w:sz="0" w:space="0" w:color="auto"/>
                    <w:bottom w:val="none" w:sz="0" w:space="0" w:color="auto"/>
                    <w:right w:val="none" w:sz="0" w:space="0" w:color="auto"/>
                  </w:divBdr>
                </w:div>
                <w:div w:id="798425773">
                  <w:marLeft w:val="0"/>
                  <w:marRight w:val="0"/>
                  <w:marTop w:val="0"/>
                  <w:marBottom w:val="0"/>
                  <w:divBdr>
                    <w:top w:val="none" w:sz="0" w:space="0" w:color="auto"/>
                    <w:left w:val="none" w:sz="0" w:space="0" w:color="auto"/>
                    <w:bottom w:val="none" w:sz="0" w:space="0" w:color="auto"/>
                    <w:right w:val="none" w:sz="0" w:space="0" w:color="auto"/>
                  </w:divBdr>
                </w:div>
                <w:div w:id="515965783">
                  <w:marLeft w:val="0"/>
                  <w:marRight w:val="0"/>
                  <w:marTop w:val="0"/>
                  <w:marBottom w:val="0"/>
                  <w:divBdr>
                    <w:top w:val="none" w:sz="0" w:space="0" w:color="auto"/>
                    <w:left w:val="none" w:sz="0" w:space="0" w:color="auto"/>
                    <w:bottom w:val="none" w:sz="0" w:space="0" w:color="auto"/>
                    <w:right w:val="none" w:sz="0" w:space="0" w:color="auto"/>
                  </w:divBdr>
                </w:div>
                <w:div w:id="1013725812">
                  <w:marLeft w:val="0"/>
                  <w:marRight w:val="0"/>
                  <w:marTop w:val="0"/>
                  <w:marBottom w:val="0"/>
                  <w:divBdr>
                    <w:top w:val="none" w:sz="0" w:space="0" w:color="auto"/>
                    <w:left w:val="none" w:sz="0" w:space="0" w:color="auto"/>
                    <w:bottom w:val="none" w:sz="0" w:space="0" w:color="auto"/>
                    <w:right w:val="none" w:sz="0" w:space="0" w:color="auto"/>
                  </w:divBdr>
                </w:div>
                <w:div w:id="55712208">
                  <w:marLeft w:val="0"/>
                  <w:marRight w:val="0"/>
                  <w:marTop w:val="0"/>
                  <w:marBottom w:val="0"/>
                  <w:divBdr>
                    <w:top w:val="none" w:sz="0" w:space="0" w:color="auto"/>
                    <w:left w:val="none" w:sz="0" w:space="0" w:color="auto"/>
                    <w:bottom w:val="none" w:sz="0" w:space="0" w:color="auto"/>
                    <w:right w:val="none" w:sz="0" w:space="0" w:color="auto"/>
                  </w:divBdr>
                </w:div>
                <w:div w:id="1095663555">
                  <w:marLeft w:val="0"/>
                  <w:marRight w:val="0"/>
                  <w:marTop w:val="0"/>
                  <w:marBottom w:val="0"/>
                  <w:divBdr>
                    <w:top w:val="none" w:sz="0" w:space="0" w:color="auto"/>
                    <w:left w:val="none" w:sz="0" w:space="0" w:color="auto"/>
                    <w:bottom w:val="none" w:sz="0" w:space="0" w:color="auto"/>
                    <w:right w:val="none" w:sz="0" w:space="0" w:color="auto"/>
                  </w:divBdr>
                </w:div>
                <w:div w:id="316615874">
                  <w:marLeft w:val="0"/>
                  <w:marRight w:val="0"/>
                  <w:marTop w:val="0"/>
                  <w:marBottom w:val="0"/>
                  <w:divBdr>
                    <w:top w:val="none" w:sz="0" w:space="0" w:color="auto"/>
                    <w:left w:val="none" w:sz="0" w:space="0" w:color="auto"/>
                    <w:bottom w:val="none" w:sz="0" w:space="0" w:color="auto"/>
                    <w:right w:val="none" w:sz="0" w:space="0" w:color="auto"/>
                  </w:divBdr>
                </w:div>
                <w:div w:id="305672128">
                  <w:marLeft w:val="0"/>
                  <w:marRight w:val="0"/>
                  <w:marTop w:val="0"/>
                  <w:marBottom w:val="0"/>
                  <w:divBdr>
                    <w:top w:val="none" w:sz="0" w:space="0" w:color="auto"/>
                    <w:left w:val="none" w:sz="0" w:space="0" w:color="auto"/>
                    <w:bottom w:val="none" w:sz="0" w:space="0" w:color="auto"/>
                    <w:right w:val="none" w:sz="0" w:space="0" w:color="auto"/>
                  </w:divBdr>
                </w:div>
                <w:div w:id="1959677591">
                  <w:marLeft w:val="0"/>
                  <w:marRight w:val="0"/>
                  <w:marTop w:val="0"/>
                  <w:marBottom w:val="0"/>
                  <w:divBdr>
                    <w:top w:val="none" w:sz="0" w:space="0" w:color="auto"/>
                    <w:left w:val="none" w:sz="0" w:space="0" w:color="auto"/>
                    <w:bottom w:val="none" w:sz="0" w:space="0" w:color="auto"/>
                    <w:right w:val="none" w:sz="0" w:space="0" w:color="auto"/>
                  </w:divBdr>
                </w:div>
                <w:div w:id="117572067">
                  <w:marLeft w:val="0"/>
                  <w:marRight w:val="0"/>
                  <w:marTop w:val="0"/>
                  <w:marBottom w:val="0"/>
                  <w:divBdr>
                    <w:top w:val="none" w:sz="0" w:space="0" w:color="auto"/>
                    <w:left w:val="none" w:sz="0" w:space="0" w:color="auto"/>
                    <w:bottom w:val="none" w:sz="0" w:space="0" w:color="auto"/>
                    <w:right w:val="none" w:sz="0" w:space="0" w:color="auto"/>
                  </w:divBdr>
                </w:div>
                <w:div w:id="2063213424">
                  <w:marLeft w:val="0"/>
                  <w:marRight w:val="0"/>
                  <w:marTop w:val="0"/>
                  <w:marBottom w:val="0"/>
                  <w:divBdr>
                    <w:top w:val="none" w:sz="0" w:space="0" w:color="auto"/>
                    <w:left w:val="none" w:sz="0" w:space="0" w:color="auto"/>
                    <w:bottom w:val="none" w:sz="0" w:space="0" w:color="auto"/>
                    <w:right w:val="none" w:sz="0" w:space="0" w:color="auto"/>
                  </w:divBdr>
                </w:div>
                <w:div w:id="477647145">
                  <w:marLeft w:val="0"/>
                  <w:marRight w:val="0"/>
                  <w:marTop w:val="0"/>
                  <w:marBottom w:val="0"/>
                  <w:divBdr>
                    <w:top w:val="none" w:sz="0" w:space="0" w:color="auto"/>
                    <w:left w:val="none" w:sz="0" w:space="0" w:color="auto"/>
                    <w:bottom w:val="none" w:sz="0" w:space="0" w:color="auto"/>
                    <w:right w:val="none" w:sz="0" w:space="0" w:color="auto"/>
                  </w:divBdr>
                </w:div>
                <w:div w:id="653535248">
                  <w:marLeft w:val="0"/>
                  <w:marRight w:val="0"/>
                  <w:marTop w:val="0"/>
                  <w:marBottom w:val="0"/>
                  <w:divBdr>
                    <w:top w:val="none" w:sz="0" w:space="0" w:color="auto"/>
                    <w:left w:val="none" w:sz="0" w:space="0" w:color="auto"/>
                    <w:bottom w:val="none" w:sz="0" w:space="0" w:color="auto"/>
                    <w:right w:val="none" w:sz="0" w:space="0" w:color="auto"/>
                  </w:divBdr>
                </w:div>
                <w:div w:id="1944411905">
                  <w:marLeft w:val="0"/>
                  <w:marRight w:val="0"/>
                  <w:marTop w:val="0"/>
                  <w:marBottom w:val="0"/>
                  <w:divBdr>
                    <w:top w:val="none" w:sz="0" w:space="0" w:color="auto"/>
                    <w:left w:val="none" w:sz="0" w:space="0" w:color="auto"/>
                    <w:bottom w:val="none" w:sz="0" w:space="0" w:color="auto"/>
                    <w:right w:val="none" w:sz="0" w:space="0" w:color="auto"/>
                  </w:divBdr>
                </w:div>
                <w:div w:id="1010570747">
                  <w:marLeft w:val="0"/>
                  <w:marRight w:val="0"/>
                  <w:marTop w:val="0"/>
                  <w:marBottom w:val="0"/>
                  <w:divBdr>
                    <w:top w:val="none" w:sz="0" w:space="0" w:color="auto"/>
                    <w:left w:val="none" w:sz="0" w:space="0" w:color="auto"/>
                    <w:bottom w:val="none" w:sz="0" w:space="0" w:color="auto"/>
                    <w:right w:val="none" w:sz="0" w:space="0" w:color="auto"/>
                  </w:divBdr>
                </w:div>
                <w:div w:id="1584947313">
                  <w:marLeft w:val="0"/>
                  <w:marRight w:val="0"/>
                  <w:marTop w:val="0"/>
                  <w:marBottom w:val="0"/>
                  <w:divBdr>
                    <w:top w:val="none" w:sz="0" w:space="0" w:color="auto"/>
                    <w:left w:val="none" w:sz="0" w:space="0" w:color="auto"/>
                    <w:bottom w:val="none" w:sz="0" w:space="0" w:color="auto"/>
                    <w:right w:val="none" w:sz="0" w:space="0" w:color="auto"/>
                  </w:divBdr>
                </w:div>
                <w:div w:id="20493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867">
          <w:marLeft w:val="0"/>
          <w:marRight w:val="0"/>
          <w:marTop w:val="0"/>
          <w:marBottom w:val="0"/>
          <w:divBdr>
            <w:top w:val="none" w:sz="0" w:space="0" w:color="auto"/>
            <w:left w:val="none" w:sz="0" w:space="0" w:color="auto"/>
            <w:bottom w:val="none" w:sz="0" w:space="0" w:color="auto"/>
            <w:right w:val="none" w:sz="0" w:space="0" w:color="auto"/>
          </w:divBdr>
        </w:div>
        <w:div w:id="1986205890">
          <w:marLeft w:val="0"/>
          <w:marRight w:val="0"/>
          <w:marTop w:val="0"/>
          <w:marBottom w:val="0"/>
          <w:divBdr>
            <w:top w:val="none" w:sz="0" w:space="0" w:color="auto"/>
            <w:left w:val="none" w:sz="0" w:space="0" w:color="auto"/>
            <w:bottom w:val="none" w:sz="0" w:space="0" w:color="auto"/>
            <w:right w:val="none" w:sz="0" w:space="0" w:color="auto"/>
          </w:divBdr>
        </w:div>
        <w:div w:id="1254626912">
          <w:marLeft w:val="0"/>
          <w:marRight w:val="0"/>
          <w:marTop w:val="0"/>
          <w:marBottom w:val="0"/>
          <w:divBdr>
            <w:top w:val="none" w:sz="0" w:space="0" w:color="auto"/>
            <w:left w:val="none" w:sz="0" w:space="0" w:color="auto"/>
            <w:bottom w:val="none" w:sz="0" w:space="0" w:color="auto"/>
            <w:right w:val="none" w:sz="0" w:space="0" w:color="auto"/>
          </w:divBdr>
        </w:div>
        <w:div w:id="1778595898">
          <w:marLeft w:val="0"/>
          <w:marRight w:val="0"/>
          <w:marTop w:val="0"/>
          <w:marBottom w:val="0"/>
          <w:divBdr>
            <w:top w:val="none" w:sz="0" w:space="0" w:color="auto"/>
            <w:left w:val="none" w:sz="0" w:space="0" w:color="auto"/>
            <w:bottom w:val="none" w:sz="0" w:space="0" w:color="auto"/>
            <w:right w:val="none" w:sz="0" w:space="0" w:color="auto"/>
          </w:divBdr>
        </w:div>
        <w:div w:id="267465855">
          <w:marLeft w:val="0"/>
          <w:marRight w:val="0"/>
          <w:marTop w:val="0"/>
          <w:marBottom w:val="0"/>
          <w:divBdr>
            <w:top w:val="none" w:sz="0" w:space="0" w:color="auto"/>
            <w:left w:val="none" w:sz="0" w:space="0" w:color="auto"/>
            <w:bottom w:val="none" w:sz="0" w:space="0" w:color="auto"/>
            <w:right w:val="none" w:sz="0" w:space="0" w:color="auto"/>
          </w:divBdr>
        </w:div>
        <w:div w:id="2077822574">
          <w:marLeft w:val="0"/>
          <w:marRight w:val="0"/>
          <w:marTop w:val="0"/>
          <w:marBottom w:val="0"/>
          <w:divBdr>
            <w:top w:val="none" w:sz="0" w:space="0" w:color="auto"/>
            <w:left w:val="none" w:sz="0" w:space="0" w:color="auto"/>
            <w:bottom w:val="none" w:sz="0" w:space="0" w:color="auto"/>
            <w:right w:val="none" w:sz="0" w:space="0" w:color="auto"/>
          </w:divBdr>
        </w:div>
        <w:div w:id="799104269">
          <w:marLeft w:val="0"/>
          <w:marRight w:val="0"/>
          <w:marTop w:val="0"/>
          <w:marBottom w:val="0"/>
          <w:divBdr>
            <w:top w:val="none" w:sz="0" w:space="0" w:color="auto"/>
            <w:left w:val="none" w:sz="0" w:space="0" w:color="auto"/>
            <w:bottom w:val="none" w:sz="0" w:space="0" w:color="auto"/>
            <w:right w:val="none" w:sz="0" w:space="0" w:color="auto"/>
          </w:divBdr>
        </w:div>
        <w:div w:id="1483505488">
          <w:marLeft w:val="0"/>
          <w:marRight w:val="0"/>
          <w:marTop w:val="0"/>
          <w:marBottom w:val="0"/>
          <w:divBdr>
            <w:top w:val="none" w:sz="0" w:space="0" w:color="auto"/>
            <w:left w:val="none" w:sz="0" w:space="0" w:color="auto"/>
            <w:bottom w:val="none" w:sz="0" w:space="0" w:color="auto"/>
            <w:right w:val="none" w:sz="0" w:space="0" w:color="auto"/>
          </w:divBdr>
        </w:div>
        <w:div w:id="1472553208">
          <w:marLeft w:val="0"/>
          <w:marRight w:val="0"/>
          <w:marTop w:val="0"/>
          <w:marBottom w:val="0"/>
          <w:divBdr>
            <w:top w:val="none" w:sz="0" w:space="0" w:color="auto"/>
            <w:left w:val="none" w:sz="0" w:space="0" w:color="auto"/>
            <w:bottom w:val="none" w:sz="0" w:space="0" w:color="auto"/>
            <w:right w:val="none" w:sz="0" w:space="0" w:color="auto"/>
          </w:divBdr>
        </w:div>
        <w:div w:id="643125203">
          <w:marLeft w:val="0"/>
          <w:marRight w:val="0"/>
          <w:marTop w:val="0"/>
          <w:marBottom w:val="0"/>
          <w:divBdr>
            <w:top w:val="none" w:sz="0" w:space="0" w:color="auto"/>
            <w:left w:val="none" w:sz="0" w:space="0" w:color="auto"/>
            <w:bottom w:val="none" w:sz="0" w:space="0" w:color="auto"/>
            <w:right w:val="none" w:sz="0" w:space="0" w:color="auto"/>
          </w:divBdr>
        </w:div>
        <w:div w:id="1920479911">
          <w:marLeft w:val="0"/>
          <w:marRight w:val="0"/>
          <w:marTop w:val="0"/>
          <w:marBottom w:val="0"/>
          <w:divBdr>
            <w:top w:val="none" w:sz="0" w:space="0" w:color="auto"/>
            <w:left w:val="none" w:sz="0" w:space="0" w:color="auto"/>
            <w:bottom w:val="none" w:sz="0" w:space="0" w:color="auto"/>
            <w:right w:val="none" w:sz="0" w:space="0" w:color="auto"/>
          </w:divBdr>
        </w:div>
        <w:div w:id="1057242516">
          <w:marLeft w:val="0"/>
          <w:marRight w:val="0"/>
          <w:marTop w:val="0"/>
          <w:marBottom w:val="0"/>
          <w:divBdr>
            <w:top w:val="none" w:sz="0" w:space="0" w:color="auto"/>
            <w:left w:val="none" w:sz="0" w:space="0" w:color="auto"/>
            <w:bottom w:val="none" w:sz="0" w:space="0" w:color="auto"/>
            <w:right w:val="none" w:sz="0" w:space="0" w:color="auto"/>
          </w:divBdr>
        </w:div>
        <w:div w:id="2126078567">
          <w:marLeft w:val="0"/>
          <w:marRight w:val="0"/>
          <w:marTop w:val="0"/>
          <w:marBottom w:val="0"/>
          <w:divBdr>
            <w:top w:val="none" w:sz="0" w:space="0" w:color="auto"/>
            <w:left w:val="none" w:sz="0" w:space="0" w:color="auto"/>
            <w:bottom w:val="none" w:sz="0" w:space="0" w:color="auto"/>
            <w:right w:val="none" w:sz="0" w:space="0" w:color="auto"/>
          </w:divBdr>
        </w:div>
        <w:div w:id="565804911">
          <w:marLeft w:val="0"/>
          <w:marRight w:val="0"/>
          <w:marTop w:val="0"/>
          <w:marBottom w:val="0"/>
          <w:divBdr>
            <w:top w:val="none" w:sz="0" w:space="0" w:color="auto"/>
            <w:left w:val="none" w:sz="0" w:space="0" w:color="auto"/>
            <w:bottom w:val="none" w:sz="0" w:space="0" w:color="auto"/>
            <w:right w:val="none" w:sz="0" w:space="0" w:color="auto"/>
          </w:divBdr>
        </w:div>
        <w:div w:id="55055915">
          <w:marLeft w:val="0"/>
          <w:marRight w:val="0"/>
          <w:marTop w:val="0"/>
          <w:marBottom w:val="0"/>
          <w:divBdr>
            <w:top w:val="none" w:sz="0" w:space="0" w:color="auto"/>
            <w:left w:val="none" w:sz="0" w:space="0" w:color="auto"/>
            <w:bottom w:val="none" w:sz="0" w:space="0" w:color="auto"/>
            <w:right w:val="none" w:sz="0" w:space="0" w:color="auto"/>
          </w:divBdr>
        </w:div>
        <w:div w:id="2134055123">
          <w:marLeft w:val="0"/>
          <w:marRight w:val="0"/>
          <w:marTop w:val="0"/>
          <w:marBottom w:val="0"/>
          <w:divBdr>
            <w:top w:val="none" w:sz="0" w:space="0" w:color="auto"/>
            <w:left w:val="none" w:sz="0" w:space="0" w:color="auto"/>
            <w:bottom w:val="none" w:sz="0" w:space="0" w:color="auto"/>
            <w:right w:val="none" w:sz="0" w:space="0" w:color="auto"/>
          </w:divBdr>
        </w:div>
        <w:div w:id="1512066679">
          <w:marLeft w:val="0"/>
          <w:marRight w:val="0"/>
          <w:marTop w:val="0"/>
          <w:marBottom w:val="0"/>
          <w:divBdr>
            <w:top w:val="none" w:sz="0" w:space="0" w:color="auto"/>
            <w:left w:val="none" w:sz="0" w:space="0" w:color="auto"/>
            <w:bottom w:val="none" w:sz="0" w:space="0" w:color="auto"/>
            <w:right w:val="none" w:sz="0" w:space="0" w:color="auto"/>
          </w:divBdr>
        </w:div>
        <w:div w:id="1050766529">
          <w:marLeft w:val="0"/>
          <w:marRight w:val="0"/>
          <w:marTop w:val="0"/>
          <w:marBottom w:val="0"/>
          <w:divBdr>
            <w:top w:val="none" w:sz="0" w:space="0" w:color="auto"/>
            <w:left w:val="none" w:sz="0" w:space="0" w:color="auto"/>
            <w:bottom w:val="none" w:sz="0" w:space="0" w:color="auto"/>
            <w:right w:val="none" w:sz="0" w:space="0" w:color="auto"/>
          </w:divBdr>
        </w:div>
        <w:div w:id="1219056145">
          <w:marLeft w:val="0"/>
          <w:marRight w:val="0"/>
          <w:marTop w:val="0"/>
          <w:marBottom w:val="0"/>
          <w:divBdr>
            <w:top w:val="none" w:sz="0" w:space="0" w:color="auto"/>
            <w:left w:val="none" w:sz="0" w:space="0" w:color="auto"/>
            <w:bottom w:val="none" w:sz="0" w:space="0" w:color="auto"/>
            <w:right w:val="none" w:sz="0" w:space="0" w:color="auto"/>
          </w:divBdr>
        </w:div>
        <w:div w:id="45182213">
          <w:marLeft w:val="0"/>
          <w:marRight w:val="0"/>
          <w:marTop w:val="0"/>
          <w:marBottom w:val="0"/>
          <w:divBdr>
            <w:top w:val="none" w:sz="0" w:space="0" w:color="auto"/>
            <w:left w:val="none" w:sz="0" w:space="0" w:color="auto"/>
            <w:bottom w:val="none" w:sz="0" w:space="0" w:color="auto"/>
            <w:right w:val="none" w:sz="0" w:space="0" w:color="auto"/>
          </w:divBdr>
        </w:div>
        <w:div w:id="1955400855">
          <w:marLeft w:val="0"/>
          <w:marRight w:val="0"/>
          <w:marTop w:val="0"/>
          <w:marBottom w:val="0"/>
          <w:divBdr>
            <w:top w:val="none" w:sz="0" w:space="0" w:color="auto"/>
            <w:left w:val="none" w:sz="0" w:space="0" w:color="auto"/>
            <w:bottom w:val="none" w:sz="0" w:space="0" w:color="auto"/>
            <w:right w:val="none" w:sz="0" w:space="0" w:color="auto"/>
          </w:divBdr>
        </w:div>
        <w:div w:id="101846713">
          <w:marLeft w:val="0"/>
          <w:marRight w:val="0"/>
          <w:marTop w:val="0"/>
          <w:marBottom w:val="0"/>
          <w:divBdr>
            <w:top w:val="none" w:sz="0" w:space="0" w:color="auto"/>
            <w:left w:val="none" w:sz="0" w:space="0" w:color="auto"/>
            <w:bottom w:val="none" w:sz="0" w:space="0" w:color="auto"/>
            <w:right w:val="none" w:sz="0" w:space="0" w:color="auto"/>
          </w:divBdr>
        </w:div>
        <w:div w:id="1555309525">
          <w:marLeft w:val="0"/>
          <w:marRight w:val="0"/>
          <w:marTop w:val="0"/>
          <w:marBottom w:val="0"/>
          <w:divBdr>
            <w:top w:val="none" w:sz="0" w:space="0" w:color="auto"/>
            <w:left w:val="none" w:sz="0" w:space="0" w:color="auto"/>
            <w:bottom w:val="none" w:sz="0" w:space="0" w:color="auto"/>
            <w:right w:val="none" w:sz="0" w:space="0" w:color="auto"/>
          </w:divBdr>
        </w:div>
        <w:div w:id="1014108213">
          <w:marLeft w:val="0"/>
          <w:marRight w:val="0"/>
          <w:marTop w:val="0"/>
          <w:marBottom w:val="0"/>
          <w:divBdr>
            <w:top w:val="none" w:sz="0" w:space="0" w:color="auto"/>
            <w:left w:val="none" w:sz="0" w:space="0" w:color="auto"/>
            <w:bottom w:val="none" w:sz="0" w:space="0" w:color="auto"/>
            <w:right w:val="none" w:sz="0" w:space="0" w:color="auto"/>
          </w:divBdr>
        </w:div>
        <w:div w:id="1018001794">
          <w:marLeft w:val="0"/>
          <w:marRight w:val="0"/>
          <w:marTop w:val="0"/>
          <w:marBottom w:val="0"/>
          <w:divBdr>
            <w:top w:val="none" w:sz="0" w:space="0" w:color="auto"/>
            <w:left w:val="none" w:sz="0" w:space="0" w:color="auto"/>
            <w:bottom w:val="none" w:sz="0" w:space="0" w:color="auto"/>
            <w:right w:val="none" w:sz="0" w:space="0" w:color="auto"/>
          </w:divBdr>
        </w:div>
        <w:div w:id="546259414">
          <w:marLeft w:val="0"/>
          <w:marRight w:val="0"/>
          <w:marTop w:val="0"/>
          <w:marBottom w:val="0"/>
          <w:divBdr>
            <w:top w:val="none" w:sz="0" w:space="0" w:color="auto"/>
            <w:left w:val="none" w:sz="0" w:space="0" w:color="auto"/>
            <w:bottom w:val="none" w:sz="0" w:space="0" w:color="auto"/>
            <w:right w:val="none" w:sz="0" w:space="0" w:color="auto"/>
          </w:divBdr>
        </w:div>
        <w:div w:id="1413888449">
          <w:marLeft w:val="0"/>
          <w:marRight w:val="0"/>
          <w:marTop w:val="0"/>
          <w:marBottom w:val="0"/>
          <w:divBdr>
            <w:top w:val="none" w:sz="0" w:space="0" w:color="auto"/>
            <w:left w:val="none" w:sz="0" w:space="0" w:color="auto"/>
            <w:bottom w:val="none" w:sz="0" w:space="0" w:color="auto"/>
            <w:right w:val="none" w:sz="0" w:space="0" w:color="auto"/>
          </w:divBdr>
        </w:div>
        <w:div w:id="736129351">
          <w:marLeft w:val="0"/>
          <w:marRight w:val="0"/>
          <w:marTop w:val="0"/>
          <w:marBottom w:val="0"/>
          <w:divBdr>
            <w:top w:val="none" w:sz="0" w:space="0" w:color="auto"/>
            <w:left w:val="none" w:sz="0" w:space="0" w:color="auto"/>
            <w:bottom w:val="none" w:sz="0" w:space="0" w:color="auto"/>
            <w:right w:val="none" w:sz="0" w:space="0" w:color="auto"/>
          </w:divBdr>
        </w:div>
        <w:div w:id="1391658234">
          <w:marLeft w:val="0"/>
          <w:marRight w:val="0"/>
          <w:marTop w:val="0"/>
          <w:marBottom w:val="0"/>
          <w:divBdr>
            <w:top w:val="none" w:sz="0" w:space="0" w:color="auto"/>
            <w:left w:val="none" w:sz="0" w:space="0" w:color="auto"/>
            <w:bottom w:val="none" w:sz="0" w:space="0" w:color="auto"/>
            <w:right w:val="none" w:sz="0" w:space="0" w:color="auto"/>
          </w:divBdr>
        </w:div>
        <w:div w:id="1756364953">
          <w:marLeft w:val="0"/>
          <w:marRight w:val="0"/>
          <w:marTop w:val="0"/>
          <w:marBottom w:val="0"/>
          <w:divBdr>
            <w:top w:val="none" w:sz="0" w:space="0" w:color="auto"/>
            <w:left w:val="none" w:sz="0" w:space="0" w:color="auto"/>
            <w:bottom w:val="none" w:sz="0" w:space="0" w:color="auto"/>
            <w:right w:val="none" w:sz="0" w:space="0" w:color="auto"/>
          </w:divBdr>
        </w:div>
        <w:div w:id="65690887">
          <w:marLeft w:val="0"/>
          <w:marRight w:val="0"/>
          <w:marTop w:val="0"/>
          <w:marBottom w:val="0"/>
          <w:divBdr>
            <w:top w:val="none" w:sz="0" w:space="0" w:color="auto"/>
            <w:left w:val="none" w:sz="0" w:space="0" w:color="auto"/>
            <w:bottom w:val="none" w:sz="0" w:space="0" w:color="auto"/>
            <w:right w:val="none" w:sz="0" w:space="0" w:color="auto"/>
          </w:divBdr>
        </w:div>
        <w:div w:id="2096052361">
          <w:marLeft w:val="0"/>
          <w:marRight w:val="0"/>
          <w:marTop w:val="0"/>
          <w:marBottom w:val="0"/>
          <w:divBdr>
            <w:top w:val="none" w:sz="0" w:space="0" w:color="auto"/>
            <w:left w:val="none" w:sz="0" w:space="0" w:color="auto"/>
            <w:bottom w:val="none" w:sz="0" w:space="0" w:color="auto"/>
            <w:right w:val="none" w:sz="0" w:space="0" w:color="auto"/>
          </w:divBdr>
        </w:div>
        <w:div w:id="2087872557">
          <w:marLeft w:val="0"/>
          <w:marRight w:val="0"/>
          <w:marTop w:val="0"/>
          <w:marBottom w:val="0"/>
          <w:divBdr>
            <w:top w:val="none" w:sz="0" w:space="0" w:color="auto"/>
            <w:left w:val="none" w:sz="0" w:space="0" w:color="auto"/>
            <w:bottom w:val="none" w:sz="0" w:space="0" w:color="auto"/>
            <w:right w:val="none" w:sz="0" w:space="0" w:color="auto"/>
          </w:divBdr>
        </w:div>
        <w:div w:id="645430408">
          <w:marLeft w:val="0"/>
          <w:marRight w:val="0"/>
          <w:marTop w:val="0"/>
          <w:marBottom w:val="0"/>
          <w:divBdr>
            <w:top w:val="none" w:sz="0" w:space="0" w:color="auto"/>
            <w:left w:val="none" w:sz="0" w:space="0" w:color="auto"/>
            <w:bottom w:val="none" w:sz="0" w:space="0" w:color="auto"/>
            <w:right w:val="none" w:sz="0" w:space="0" w:color="auto"/>
          </w:divBdr>
        </w:div>
        <w:div w:id="268198500">
          <w:marLeft w:val="0"/>
          <w:marRight w:val="0"/>
          <w:marTop w:val="0"/>
          <w:marBottom w:val="0"/>
          <w:divBdr>
            <w:top w:val="none" w:sz="0" w:space="0" w:color="auto"/>
            <w:left w:val="none" w:sz="0" w:space="0" w:color="auto"/>
            <w:bottom w:val="none" w:sz="0" w:space="0" w:color="auto"/>
            <w:right w:val="none" w:sz="0" w:space="0" w:color="auto"/>
          </w:divBdr>
        </w:div>
        <w:div w:id="1223979109">
          <w:marLeft w:val="0"/>
          <w:marRight w:val="0"/>
          <w:marTop w:val="0"/>
          <w:marBottom w:val="0"/>
          <w:divBdr>
            <w:top w:val="none" w:sz="0" w:space="0" w:color="auto"/>
            <w:left w:val="none" w:sz="0" w:space="0" w:color="auto"/>
            <w:bottom w:val="none" w:sz="0" w:space="0" w:color="auto"/>
            <w:right w:val="none" w:sz="0" w:space="0" w:color="auto"/>
          </w:divBdr>
        </w:div>
        <w:div w:id="217980438">
          <w:marLeft w:val="0"/>
          <w:marRight w:val="0"/>
          <w:marTop w:val="0"/>
          <w:marBottom w:val="0"/>
          <w:divBdr>
            <w:top w:val="none" w:sz="0" w:space="0" w:color="auto"/>
            <w:left w:val="none" w:sz="0" w:space="0" w:color="auto"/>
            <w:bottom w:val="none" w:sz="0" w:space="0" w:color="auto"/>
            <w:right w:val="none" w:sz="0" w:space="0" w:color="auto"/>
          </w:divBdr>
        </w:div>
        <w:div w:id="811098753">
          <w:marLeft w:val="0"/>
          <w:marRight w:val="0"/>
          <w:marTop w:val="0"/>
          <w:marBottom w:val="0"/>
          <w:divBdr>
            <w:top w:val="none" w:sz="0" w:space="0" w:color="auto"/>
            <w:left w:val="none" w:sz="0" w:space="0" w:color="auto"/>
            <w:bottom w:val="none" w:sz="0" w:space="0" w:color="auto"/>
            <w:right w:val="none" w:sz="0" w:space="0" w:color="auto"/>
          </w:divBdr>
        </w:div>
        <w:div w:id="69161363">
          <w:marLeft w:val="0"/>
          <w:marRight w:val="0"/>
          <w:marTop w:val="0"/>
          <w:marBottom w:val="0"/>
          <w:divBdr>
            <w:top w:val="none" w:sz="0" w:space="0" w:color="auto"/>
            <w:left w:val="none" w:sz="0" w:space="0" w:color="auto"/>
            <w:bottom w:val="none" w:sz="0" w:space="0" w:color="auto"/>
            <w:right w:val="none" w:sz="0" w:space="0" w:color="auto"/>
          </w:divBdr>
        </w:div>
        <w:div w:id="144976222">
          <w:marLeft w:val="0"/>
          <w:marRight w:val="0"/>
          <w:marTop w:val="0"/>
          <w:marBottom w:val="0"/>
          <w:divBdr>
            <w:top w:val="none" w:sz="0" w:space="0" w:color="auto"/>
            <w:left w:val="none" w:sz="0" w:space="0" w:color="auto"/>
            <w:bottom w:val="none" w:sz="0" w:space="0" w:color="auto"/>
            <w:right w:val="none" w:sz="0" w:space="0" w:color="auto"/>
          </w:divBdr>
        </w:div>
        <w:div w:id="70394677">
          <w:marLeft w:val="0"/>
          <w:marRight w:val="0"/>
          <w:marTop w:val="0"/>
          <w:marBottom w:val="0"/>
          <w:divBdr>
            <w:top w:val="none" w:sz="0" w:space="0" w:color="auto"/>
            <w:left w:val="none" w:sz="0" w:space="0" w:color="auto"/>
            <w:bottom w:val="none" w:sz="0" w:space="0" w:color="auto"/>
            <w:right w:val="none" w:sz="0" w:space="0" w:color="auto"/>
          </w:divBdr>
        </w:div>
        <w:div w:id="1200505709">
          <w:marLeft w:val="0"/>
          <w:marRight w:val="0"/>
          <w:marTop w:val="0"/>
          <w:marBottom w:val="0"/>
          <w:divBdr>
            <w:top w:val="none" w:sz="0" w:space="0" w:color="auto"/>
            <w:left w:val="none" w:sz="0" w:space="0" w:color="auto"/>
            <w:bottom w:val="none" w:sz="0" w:space="0" w:color="auto"/>
            <w:right w:val="none" w:sz="0" w:space="0" w:color="auto"/>
          </w:divBdr>
        </w:div>
        <w:div w:id="1121345399">
          <w:marLeft w:val="0"/>
          <w:marRight w:val="0"/>
          <w:marTop w:val="0"/>
          <w:marBottom w:val="0"/>
          <w:divBdr>
            <w:top w:val="none" w:sz="0" w:space="0" w:color="auto"/>
            <w:left w:val="none" w:sz="0" w:space="0" w:color="auto"/>
            <w:bottom w:val="none" w:sz="0" w:space="0" w:color="auto"/>
            <w:right w:val="none" w:sz="0" w:space="0" w:color="auto"/>
          </w:divBdr>
        </w:div>
        <w:div w:id="21128547">
          <w:marLeft w:val="0"/>
          <w:marRight w:val="0"/>
          <w:marTop w:val="0"/>
          <w:marBottom w:val="0"/>
          <w:divBdr>
            <w:top w:val="none" w:sz="0" w:space="0" w:color="auto"/>
            <w:left w:val="none" w:sz="0" w:space="0" w:color="auto"/>
            <w:bottom w:val="none" w:sz="0" w:space="0" w:color="auto"/>
            <w:right w:val="none" w:sz="0" w:space="0" w:color="auto"/>
          </w:divBdr>
        </w:div>
        <w:div w:id="702942127">
          <w:marLeft w:val="0"/>
          <w:marRight w:val="0"/>
          <w:marTop w:val="0"/>
          <w:marBottom w:val="0"/>
          <w:divBdr>
            <w:top w:val="none" w:sz="0" w:space="0" w:color="auto"/>
            <w:left w:val="none" w:sz="0" w:space="0" w:color="auto"/>
            <w:bottom w:val="none" w:sz="0" w:space="0" w:color="auto"/>
            <w:right w:val="none" w:sz="0" w:space="0" w:color="auto"/>
          </w:divBdr>
        </w:div>
        <w:div w:id="1448504381">
          <w:marLeft w:val="0"/>
          <w:marRight w:val="0"/>
          <w:marTop w:val="0"/>
          <w:marBottom w:val="0"/>
          <w:divBdr>
            <w:top w:val="none" w:sz="0" w:space="0" w:color="auto"/>
            <w:left w:val="none" w:sz="0" w:space="0" w:color="auto"/>
            <w:bottom w:val="none" w:sz="0" w:space="0" w:color="auto"/>
            <w:right w:val="none" w:sz="0" w:space="0" w:color="auto"/>
          </w:divBdr>
        </w:div>
        <w:div w:id="2141072288">
          <w:marLeft w:val="0"/>
          <w:marRight w:val="0"/>
          <w:marTop w:val="0"/>
          <w:marBottom w:val="0"/>
          <w:divBdr>
            <w:top w:val="none" w:sz="0" w:space="0" w:color="auto"/>
            <w:left w:val="none" w:sz="0" w:space="0" w:color="auto"/>
            <w:bottom w:val="none" w:sz="0" w:space="0" w:color="auto"/>
            <w:right w:val="none" w:sz="0" w:space="0" w:color="auto"/>
          </w:divBdr>
        </w:div>
        <w:div w:id="909538043">
          <w:marLeft w:val="0"/>
          <w:marRight w:val="0"/>
          <w:marTop w:val="0"/>
          <w:marBottom w:val="0"/>
          <w:divBdr>
            <w:top w:val="none" w:sz="0" w:space="0" w:color="auto"/>
            <w:left w:val="none" w:sz="0" w:space="0" w:color="auto"/>
            <w:bottom w:val="none" w:sz="0" w:space="0" w:color="auto"/>
            <w:right w:val="none" w:sz="0" w:space="0" w:color="auto"/>
          </w:divBdr>
        </w:div>
        <w:div w:id="622931107">
          <w:marLeft w:val="0"/>
          <w:marRight w:val="0"/>
          <w:marTop w:val="0"/>
          <w:marBottom w:val="0"/>
          <w:divBdr>
            <w:top w:val="none" w:sz="0" w:space="0" w:color="auto"/>
            <w:left w:val="none" w:sz="0" w:space="0" w:color="auto"/>
            <w:bottom w:val="none" w:sz="0" w:space="0" w:color="auto"/>
            <w:right w:val="none" w:sz="0" w:space="0" w:color="auto"/>
          </w:divBdr>
        </w:div>
        <w:div w:id="1932083169">
          <w:marLeft w:val="0"/>
          <w:marRight w:val="0"/>
          <w:marTop w:val="0"/>
          <w:marBottom w:val="0"/>
          <w:divBdr>
            <w:top w:val="none" w:sz="0" w:space="0" w:color="auto"/>
            <w:left w:val="none" w:sz="0" w:space="0" w:color="auto"/>
            <w:bottom w:val="none" w:sz="0" w:space="0" w:color="auto"/>
            <w:right w:val="none" w:sz="0" w:space="0" w:color="auto"/>
          </w:divBdr>
        </w:div>
        <w:div w:id="1101800154">
          <w:marLeft w:val="0"/>
          <w:marRight w:val="0"/>
          <w:marTop w:val="0"/>
          <w:marBottom w:val="0"/>
          <w:divBdr>
            <w:top w:val="none" w:sz="0" w:space="0" w:color="auto"/>
            <w:left w:val="none" w:sz="0" w:space="0" w:color="auto"/>
            <w:bottom w:val="none" w:sz="0" w:space="0" w:color="auto"/>
            <w:right w:val="none" w:sz="0" w:space="0" w:color="auto"/>
          </w:divBdr>
        </w:div>
        <w:div w:id="702635322">
          <w:marLeft w:val="0"/>
          <w:marRight w:val="0"/>
          <w:marTop w:val="0"/>
          <w:marBottom w:val="0"/>
          <w:divBdr>
            <w:top w:val="none" w:sz="0" w:space="0" w:color="auto"/>
            <w:left w:val="none" w:sz="0" w:space="0" w:color="auto"/>
            <w:bottom w:val="none" w:sz="0" w:space="0" w:color="auto"/>
            <w:right w:val="none" w:sz="0" w:space="0" w:color="auto"/>
          </w:divBdr>
        </w:div>
      </w:divsChild>
    </w:div>
    <w:div w:id="841623608">
      <w:bodyDiv w:val="1"/>
      <w:marLeft w:val="0"/>
      <w:marRight w:val="0"/>
      <w:marTop w:val="0"/>
      <w:marBottom w:val="0"/>
      <w:divBdr>
        <w:top w:val="none" w:sz="0" w:space="0" w:color="auto"/>
        <w:left w:val="none" w:sz="0" w:space="0" w:color="auto"/>
        <w:bottom w:val="none" w:sz="0" w:space="0" w:color="auto"/>
        <w:right w:val="none" w:sz="0" w:space="0" w:color="auto"/>
      </w:divBdr>
    </w:div>
    <w:div w:id="1151023626">
      <w:bodyDiv w:val="1"/>
      <w:marLeft w:val="0"/>
      <w:marRight w:val="0"/>
      <w:marTop w:val="0"/>
      <w:marBottom w:val="0"/>
      <w:divBdr>
        <w:top w:val="none" w:sz="0" w:space="0" w:color="auto"/>
        <w:left w:val="none" w:sz="0" w:space="0" w:color="auto"/>
        <w:bottom w:val="none" w:sz="0" w:space="0" w:color="auto"/>
        <w:right w:val="none" w:sz="0" w:space="0" w:color="auto"/>
      </w:divBdr>
      <w:divsChild>
        <w:div w:id="19552953">
          <w:marLeft w:val="0"/>
          <w:marRight w:val="0"/>
          <w:marTop w:val="0"/>
          <w:marBottom w:val="0"/>
          <w:divBdr>
            <w:top w:val="none" w:sz="0" w:space="0" w:color="auto"/>
            <w:left w:val="none" w:sz="0" w:space="0" w:color="auto"/>
            <w:bottom w:val="none" w:sz="0" w:space="0" w:color="auto"/>
            <w:right w:val="none" w:sz="0" w:space="0" w:color="auto"/>
          </w:divBdr>
        </w:div>
        <w:div w:id="2105875993">
          <w:marLeft w:val="0"/>
          <w:marRight w:val="0"/>
          <w:marTop w:val="0"/>
          <w:marBottom w:val="0"/>
          <w:divBdr>
            <w:top w:val="none" w:sz="0" w:space="0" w:color="auto"/>
            <w:left w:val="none" w:sz="0" w:space="0" w:color="auto"/>
            <w:bottom w:val="none" w:sz="0" w:space="0" w:color="auto"/>
            <w:right w:val="none" w:sz="0" w:space="0" w:color="auto"/>
          </w:divBdr>
        </w:div>
      </w:divsChild>
    </w:div>
    <w:div w:id="1491025578">
      <w:bodyDiv w:val="1"/>
      <w:marLeft w:val="0"/>
      <w:marRight w:val="0"/>
      <w:marTop w:val="0"/>
      <w:marBottom w:val="0"/>
      <w:divBdr>
        <w:top w:val="none" w:sz="0" w:space="0" w:color="auto"/>
        <w:left w:val="none" w:sz="0" w:space="0" w:color="auto"/>
        <w:bottom w:val="none" w:sz="0" w:space="0" w:color="auto"/>
        <w:right w:val="none" w:sz="0" w:space="0" w:color="auto"/>
      </w:divBdr>
      <w:divsChild>
        <w:div w:id="1890846118">
          <w:marLeft w:val="0"/>
          <w:marRight w:val="0"/>
          <w:marTop w:val="0"/>
          <w:marBottom w:val="0"/>
          <w:divBdr>
            <w:top w:val="none" w:sz="0" w:space="0" w:color="auto"/>
            <w:left w:val="none" w:sz="0" w:space="0" w:color="auto"/>
            <w:bottom w:val="none" w:sz="0" w:space="0" w:color="auto"/>
            <w:right w:val="none" w:sz="0" w:space="0" w:color="auto"/>
          </w:divBdr>
        </w:div>
        <w:div w:id="720784749">
          <w:marLeft w:val="0"/>
          <w:marRight w:val="0"/>
          <w:marTop w:val="0"/>
          <w:marBottom w:val="0"/>
          <w:divBdr>
            <w:top w:val="none" w:sz="0" w:space="0" w:color="auto"/>
            <w:left w:val="none" w:sz="0" w:space="0" w:color="auto"/>
            <w:bottom w:val="none" w:sz="0" w:space="0" w:color="auto"/>
            <w:right w:val="none" w:sz="0" w:space="0" w:color="auto"/>
          </w:divBdr>
        </w:div>
        <w:div w:id="2120954182">
          <w:marLeft w:val="0"/>
          <w:marRight w:val="0"/>
          <w:marTop w:val="0"/>
          <w:marBottom w:val="0"/>
          <w:divBdr>
            <w:top w:val="none" w:sz="0" w:space="0" w:color="auto"/>
            <w:left w:val="none" w:sz="0" w:space="0" w:color="auto"/>
            <w:bottom w:val="none" w:sz="0" w:space="0" w:color="auto"/>
            <w:right w:val="none" w:sz="0" w:space="0" w:color="auto"/>
          </w:divBdr>
        </w:div>
        <w:div w:id="1886259408">
          <w:marLeft w:val="0"/>
          <w:marRight w:val="0"/>
          <w:marTop w:val="0"/>
          <w:marBottom w:val="0"/>
          <w:divBdr>
            <w:top w:val="none" w:sz="0" w:space="0" w:color="auto"/>
            <w:left w:val="none" w:sz="0" w:space="0" w:color="auto"/>
            <w:bottom w:val="none" w:sz="0" w:space="0" w:color="auto"/>
            <w:right w:val="none" w:sz="0" w:space="0" w:color="auto"/>
          </w:divBdr>
        </w:div>
        <w:div w:id="259221139">
          <w:marLeft w:val="0"/>
          <w:marRight w:val="0"/>
          <w:marTop w:val="0"/>
          <w:marBottom w:val="0"/>
          <w:divBdr>
            <w:top w:val="none" w:sz="0" w:space="0" w:color="auto"/>
            <w:left w:val="none" w:sz="0" w:space="0" w:color="auto"/>
            <w:bottom w:val="none" w:sz="0" w:space="0" w:color="auto"/>
            <w:right w:val="none" w:sz="0" w:space="0" w:color="auto"/>
          </w:divBdr>
        </w:div>
        <w:div w:id="1012492210">
          <w:marLeft w:val="0"/>
          <w:marRight w:val="0"/>
          <w:marTop w:val="0"/>
          <w:marBottom w:val="0"/>
          <w:divBdr>
            <w:top w:val="none" w:sz="0" w:space="0" w:color="auto"/>
            <w:left w:val="none" w:sz="0" w:space="0" w:color="auto"/>
            <w:bottom w:val="none" w:sz="0" w:space="0" w:color="auto"/>
            <w:right w:val="none" w:sz="0" w:space="0" w:color="auto"/>
          </w:divBdr>
        </w:div>
        <w:div w:id="1367802175">
          <w:marLeft w:val="0"/>
          <w:marRight w:val="0"/>
          <w:marTop w:val="0"/>
          <w:marBottom w:val="0"/>
          <w:divBdr>
            <w:top w:val="none" w:sz="0" w:space="0" w:color="auto"/>
            <w:left w:val="none" w:sz="0" w:space="0" w:color="auto"/>
            <w:bottom w:val="none" w:sz="0" w:space="0" w:color="auto"/>
            <w:right w:val="none" w:sz="0" w:space="0" w:color="auto"/>
          </w:divBdr>
        </w:div>
        <w:div w:id="1545288028">
          <w:marLeft w:val="0"/>
          <w:marRight w:val="0"/>
          <w:marTop w:val="0"/>
          <w:marBottom w:val="0"/>
          <w:divBdr>
            <w:top w:val="none" w:sz="0" w:space="0" w:color="auto"/>
            <w:left w:val="none" w:sz="0" w:space="0" w:color="auto"/>
            <w:bottom w:val="none" w:sz="0" w:space="0" w:color="auto"/>
            <w:right w:val="none" w:sz="0" w:space="0" w:color="auto"/>
          </w:divBdr>
        </w:div>
        <w:div w:id="443622784">
          <w:marLeft w:val="0"/>
          <w:marRight w:val="0"/>
          <w:marTop w:val="0"/>
          <w:marBottom w:val="0"/>
          <w:divBdr>
            <w:top w:val="none" w:sz="0" w:space="0" w:color="auto"/>
            <w:left w:val="none" w:sz="0" w:space="0" w:color="auto"/>
            <w:bottom w:val="none" w:sz="0" w:space="0" w:color="auto"/>
            <w:right w:val="none" w:sz="0" w:space="0" w:color="auto"/>
          </w:divBdr>
        </w:div>
        <w:div w:id="711005679">
          <w:marLeft w:val="0"/>
          <w:marRight w:val="0"/>
          <w:marTop w:val="0"/>
          <w:marBottom w:val="0"/>
          <w:divBdr>
            <w:top w:val="none" w:sz="0" w:space="0" w:color="auto"/>
            <w:left w:val="none" w:sz="0" w:space="0" w:color="auto"/>
            <w:bottom w:val="none" w:sz="0" w:space="0" w:color="auto"/>
            <w:right w:val="none" w:sz="0" w:space="0" w:color="auto"/>
          </w:divBdr>
        </w:div>
        <w:div w:id="32510306">
          <w:marLeft w:val="0"/>
          <w:marRight w:val="0"/>
          <w:marTop w:val="0"/>
          <w:marBottom w:val="0"/>
          <w:divBdr>
            <w:top w:val="none" w:sz="0" w:space="0" w:color="auto"/>
            <w:left w:val="none" w:sz="0" w:space="0" w:color="auto"/>
            <w:bottom w:val="none" w:sz="0" w:space="0" w:color="auto"/>
            <w:right w:val="none" w:sz="0" w:space="0" w:color="auto"/>
          </w:divBdr>
        </w:div>
        <w:div w:id="1517385143">
          <w:marLeft w:val="0"/>
          <w:marRight w:val="0"/>
          <w:marTop w:val="0"/>
          <w:marBottom w:val="0"/>
          <w:divBdr>
            <w:top w:val="none" w:sz="0" w:space="0" w:color="auto"/>
            <w:left w:val="none" w:sz="0" w:space="0" w:color="auto"/>
            <w:bottom w:val="none" w:sz="0" w:space="0" w:color="auto"/>
            <w:right w:val="none" w:sz="0" w:space="0" w:color="auto"/>
          </w:divBdr>
        </w:div>
        <w:div w:id="290283756">
          <w:marLeft w:val="0"/>
          <w:marRight w:val="0"/>
          <w:marTop w:val="0"/>
          <w:marBottom w:val="0"/>
          <w:divBdr>
            <w:top w:val="none" w:sz="0" w:space="0" w:color="auto"/>
            <w:left w:val="none" w:sz="0" w:space="0" w:color="auto"/>
            <w:bottom w:val="none" w:sz="0" w:space="0" w:color="auto"/>
            <w:right w:val="none" w:sz="0" w:space="0" w:color="auto"/>
          </w:divBdr>
        </w:div>
        <w:div w:id="1543204473">
          <w:marLeft w:val="0"/>
          <w:marRight w:val="0"/>
          <w:marTop w:val="0"/>
          <w:marBottom w:val="0"/>
          <w:divBdr>
            <w:top w:val="none" w:sz="0" w:space="0" w:color="auto"/>
            <w:left w:val="none" w:sz="0" w:space="0" w:color="auto"/>
            <w:bottom w:val="none" w:sz="0" w:space="0" w:color="auto"/>
            <w:right w:val="none" w:sz="0" w:space="0" w:color="auto"/>
          </w:divBdr>
        </w:div>
        <w:div w:id="925459287">
          <w:marLeft w:val="0"/>
          <w:marRight w:val="0"/>
          <w:marTop w:val="0"/>
          <w:marBottom w:val="0"/>
          <w:divBdr>
            <w:top w:val="none" w:sz="0" w:space="0" w:color="auto"/>
            <w:left w:val="none" w:sz="0" w:space="0" w:color="auto"/>
            <w:bottom w:val="none" w:sz="0" w:space="0" w:color="auto"/>
            <w:right w:val="none" w:sz="0" w:space="0" w:color="auto"/>
          </w:divBdr>
        </w:div>
        <w:div w:id="423762899">
          <w:marLeft w:val="0"/>
          <w:marRight w:val="0"/>
          <w:marTop w:val="0"/>
          <w:marBottom w:val="0"/>
          <w:divBdr>
            <w:top w:val="none" w:sz="0" w:space="0" w:color="auto"/>
            <w:left w:val="none" w:sz="0" w:space="0" w:color="auto"/>
            <w:bottom w:val="none" w:sz="0" w:space="0" w:color="auto"/>
            <w:right w:val="none" w:sz="0" w:space="0" w:color="auto"/>
          </w:divBdr>
        </w:div>
        <w:div w:id="2067029297">
          <w:marLeft w:val="0"/>
          <w:marRight w:val="0"/>
          <w:marTop w:val="0"/>
          <w:marBottom w:val="0"/>
          <w:divBdr>
            <w:top w:val="none" w:sz="0" w:space="0" w:color="auto"/>
            <w:left w:val="none" w:sz="0" w:space="0" w:color="auto"/>
            <w:bottom w:val="none" w:sz="0" w:space="0" w:color="auto"/>
            <w:right w:val="none" w:sz="0" w:space="0" w:color="auto"/>
          </w:divBdr>
        </w:div>
        <w:div w:id="860700355">
          <w:marLeft w:val="0"/>
          <w:marRight w:val="0"/>
          <w:marTop w:val="0"/>
          <w:marBottom w:val="0"/>
          <w:divBdr>
            <w:top w:val="none" w:sz="0" w:space="0" w:color="auto"/>
            <w:left w:val="none" w:sz="0" w:space="0" w:color="auto"/>
            <w:bottom w:val="none" w:sz="0" w:space="0" w:color="auto"/>
            <w:right w:val="none" w:sz="0" w:space="0" w:color="auto"/>
          </w:divBdr>
        </w:div>
      </w:divsChild>
    </w:div>
    <w:div w:id="2084329861">
      <w:bodyDiv w:val="1"/>
      <w:marLeft w:val="0"/>
      <w:marRight w:val="0"/>
      <w:marTop w:val="0"/>
      <w:marBottom w:val="0"/>
      <w:divBdr>
        <w:top w:val="none" w:sz="0" w:space="0" w:color="auto"/>
        <w:left w:val="none" w:sz="0" w:space="0" w:color="auto"/>
        <w:bottom w:val="none" w:sz="0" w:space="0" w:color="auto"/>
        <w:right w:val="none" w:sz="0" w:space="0" w:color="auto"/>
      </w:divBdr>
      <w:divsChild>
        <w:div w:id="141512123">
          <w:marLeft w:val="0"/>
          <w:marRight w:val="0"/>
          <w:marTop w:val="0"/>
          <w:marBottom w:val="0"/>
          <w:divBdr>
            <w:top w:val="none" w:sz="0" w:space="0" w:color="auto"/>
            <w:left w:val="none" w:sz="0" w:space="0" w:color="auto"/>
            <w:bottom w:val="none" w:sz="0" w:space="0" w:color="auto"/>
            <w:right w:val="none" w:sz="0" w:space="0" w:color="auto"/>
          </w:divBdr>
        </w:div>
        <w:div w:id="400056588">
          <w:marLeft w:val="0"/>
          <w:marRight w:val="0"/>
          <w:marTop w:val="0"/>
          <w:marBottom w:val="0"/>
          <w:divBdr>
            <w:top w:val="none" w:sz="0" w:space="0" w:color="auto"/>
            <w:left w:val="none" w:sz="0" w:space="0" w:color="auto"/>
            <w:bottom w:val="none" w:sz="0" w:space="0" w:color="auto"/>
            <w:right w:val="none" w:sz="0" w:space="0" w:color="auto"/>
          </w:divBdr>
        </w:div>
        <w:div w:id="543063402">
          <w:marLeft w:val="0"/>
          <w:marRight w:val="0"/>
          <w:marTop w:val="0"/>
          <w:marBottom w:val="0"/>
          <w:divBdr>
            <w:top w:val="none" w:sz="0" w:space="0" w:color="auto"/>
            <w:left w:val="none" w:sz="0" w:space="0" w:color="auto"/>
            <w:bottom w:val="none" w:sz="0" w:space="0" w:color="auto"/>
            <w:right w:val="none" w:sz="0" w:space="0" w:color="auto"/>
          </w:divBdr>
        </w:div>
        <w:div w:id="74321655">
          <w:marLeft w:val="0"/>
          <w:marRight w:val="0"/>
          <w:marTop w:val="0"/>
          <w:marBottom w:val="0"/>
          <w:divBdr>
            <w:top w:val="none" w:sz="0" w:space="0" w:color="auto"/>
            <w:left w:val="none" w:sz="0" w:space="0" w:color="auto"/>
            <w:bottom w:val="none" w:sz="0" w:space="0" w:color="auto"/>
            <w:right w:val="none" w:sz="0" w:space="0" w:color="auto"/>
          </w:divBdr>
        </w:div>
        <w:div w:id="402332406">
          <w:marLeft w:val="0"/>
          <w:marRight w:val="0"/>
          <w:marTop w:val="0"/>
          <w:marBottom w:val="0"/>
          <w:divBdr>
            <w:top w:val="none" w:sz="0" w:space="0" w:color="auto"/>
            <w:left w:val="none" w:sz="0" w:space="0" w:color="auto"/>
            <w:bottom w:val="none" w:sz="0" w:space="0" w:color="auto"/>
            <w:right w:val="none" w:sz="0" w:space="0" w:color="auto"/>
          </w:divBdr>
        </w:div>
        <w:div w:id="1562517640">
          <w:marLeft w:val="0"/>
          <w:marRight w:val="0"/>
          <w:marTop w:val="0"/>
          <w:marBottom w:val="0"/>
          <w:divBdr>
            <w:top w:val="none" w:sz="0" w:space="0" w:color="auto"/>
            <w:left w:val="none" w:sz="0" w:space="0" w:color="auto"/>
            <w:bottom w:val="none" w:sz="0" w:space="0" w:color="auto"/>
            <w:right w:val="none" w:sz="0" w:space="0" w:color="auto"/>
          </w:divBdr>
        </w:div>
        <w:div w:id="137959675">
          <w:marLeft w:val="0"/>
          <w:marRight w:val="0"/>
          <w:marTop w:val="0"/>
          <w:marBottom w:val="0"/>
          <w:divBdr>
            <w:top w:val="none" w:sz="0" w:space="0" w:color="auto"/>
            <w:left w:val="none" w:sz="0" w:space="0" w:color="auto"/>
            <w:bottom w:val="none" w:sz="0" w:space="0" w:color="auto"/>
            <w:right w:val="none" w:sz="0" w:space="0" w:color="auto"/>
          </w:divBdr>
        </w:div>
        <w:div w:id="1811286056">
          <w:marLeft w:val="0"/>
          <w:marRight w:val="0"/>
          <w:marTop w:val="0"/>
          <w:marBottom w:val="0"/>
          <w:divBdr>
            <w:top w:val="none" w:sz="0" w:space="0" w:color="auto"/>
            <w:left w:val="none" w:sz="0" w:space="0" w:color="auto"/>
            <w:bottom w:val="none" w:sz="0" w:space="0" w:color="auto"/>
            <w:right w:val="none" w:sz="0" w:space="0" w:color="auto"/>
          </w:divBdr>
        </w:div>
        <w:div w:id="1874072697">
          <w:marLeft w:val="0"/>
          <w:marRight w:val="0"/>
          <w:marTop w:val="0"/>
          <w:marBottom w:val="0"/>
          <w:divBdr>
            <w:top w:val="none" w:sz="0" w:space="0" w:color="auto"/>
            <w:left w:val="none" w:sz="0" w:space="0" w:color="auto"/>
            <w:bottom w:val="none" w:sz="0" w:space="0" w:color="auto"/>
            <w:right w:val="none" w:sz="0" w:space="0" w:color="auto"/>
          </w:divBdr>
        </w:div>
        <w:div w:id="2143380608">
          <w:marLeft w:val="0"/>
          <w:marRight w:val="0"/>
          <w:marTop w:val="0"/>
          <w:marBottom w:val="0"/>
          <w:divBdr>
            <w:top w:val="none" w:sz="0" w:space="0" w:color="auto"/>
            <w:left w:val="none" w:sz="0" w:space="0" w:color="auto"/>
            <w:bottom w:val="none" w:sz="0" w:space="0" w:color="auto"/>
            <w:right w:val="none" w:sz="0" w:space="0" w:color="auto"/>
          </w:divBdr>
        </w:div>
        <w:div w:id="516820144">
          <w:marLeft w:val="0"/>
          <w:marRight w:val="0"/>
          <w:marTop w:val="0"/>
          <w:marBottom w:val="0"/>
          <w:divBdr>
            <w:top w:val="none" w:sz="0" w:space="0" w:color="auto"/>
            <w:left w:val="none" w:sz="0" w:space="0" w:color="auto"/>
            <w:bottom w:val="none" w:sz="0" w:space="0" w:color="auto"/>
            <w:right w:val="none" w:sz="0" w:space="0" w:color="auto"/>
          </w:divBdr>
        </w:div>
        <w:div w:id="1493330704">
          <w:marLeft w:val="0"/>
          <w:marRight w:val="0"/>
          <w:marTop w:val="0"/>
          <w:marBottom w:val="0"/>
          <w:divBdr>
            <w:top w:val="none" w:sz="0" w:space="0" w:color="auto"/>
            <w:left w:val="none" w:sz="0" w:space="0" w:color="auto"/>
            <w:bottom w:val="none" w:sz="0" w:space="0" w:color="auto"/>
            <w:right w:val="none" w:sz="0" w:space="0" w:color="auto"/>
          </w:divBdr>
        </w:div>
        <w:div w:id="1891960488">
          <w:marLeft w:val="0"/>
          <w:marRight w:val="0"/>
          <w:marTop w:val="0"/>
          <w:marBottom w:val="0"/>
          <w:divBdr>
            <w:top w:val="none" w:sz="0" w:space="0" w:color="auto"/>
            <w:left w:val="none" w:sz="0" w:space="0" w:color="auto"/>
            <w:bottom w:val="none" w:sz="0" w:space="0" w:color="auto"/>
            <w:right w:val="none" w:sz="0" w:space="0" w:color="auto"/>
          </w:divBdr>
        </w:div>
        <w:div w:id="1385255239">
          <w:marLeft w:val="0"/>
          <w:marRight w:val="0"/>
          <w:marTop w:val="0"/>
          <w:marBottom w:val="0"/>
          <w:divBdr>
            <w:top w:val="none" w:sz="0" w:space="0" w:color="auto"/>
            <w:left w:val="none" w:sz="0" w:space="0" w:color="auto"/>
            <w:bottom w:val="none" w:sz="0" w:space="0" w:color="auto"/>
            <w:right w:val="none" w:sz="0" w:space="0" w:color="auto"/>
          </w:divBdr>
        </w:div>
        <w:div w:id="821118381">
          <w:marLeft w:val="0"/>
          <w:marRight w:val="0"/>
          <w:marTop w:val="0"/>
          <w:marBottom w:val="0"/>
          <w:divBdr>
            <w:top w:val="none" w:sz="0" w:space="0" w:color="auto"/>
            <w:left w:val="none" w:sz="0" w:space="0" w:color="auto"/>
            <w:bottom w:val="none" w:sz="0" w:space="0" w:color="auto"/>
            <w:right w:val="none" w:sz="0" w:space="0" w:color="auto"/>
          </w:divBdr>
        </w:div>
        <w:div w:id="180172716">
          <w:marLeft w:val="0"/>
          <w:marRight w:val="0"/>
          <w:marTop w:val="0"/>
          <w:marBottom w:val="0"/>
          <w:divBdr>
            <w:top w:val="none" w:sz="0" w:space="0" w:color="auto"/>
            <w:left w:val="none" w:sz="0" w:space="0" w:color="auto"/>
            <w:bottom w:val="none" w:sz="0" w:space="0" w:color="auto"/>
            <w:right w:val="none" w:sz="0" w:space="0" w:color="auto"/>
          </w:divBdr>
        </w:div>
        <w:div w:id="1583300521">
          <w:marLeft w:val="0"/>
          <w:marRight w:val="0"/>
          <w:marTop w:val="0"/>
          <w:marBottom w:val="0"/>
          <w:divBdr>
            <w:top w:val="none" w:sz="0" w:space="0" w:color="auto"/>
            <w:left w:val="none" w:sz="0" w:space="0" w:color="auto"/>
            <w:bottom w:val="none" w:sz="0" w:space="0" w:color="auto"/>
            <w:right w:val="none" w:sz="0" w:space="0" w:color="auto"/>
          </w:divBdr>
        </w:div>
        <w:div w:id="1154839431">
          <w:marLeft w:val="0"/>
          <w:marRight w:val="0"/>
          <w:marTop w:val="0"/>
          <w:marBottom w:val="0"/>
          <w:divBdr>
            <w:top w:val="none" w:sz="0" w:space="0" w:color="auto"/>
            <w:left w:val="none" w:sz="0" w:space="0" w:color="auto"/>
            <w:bottom w:val="none" w:sz="0" w:space="0" w:color="auto"/>
            <w:right w:val="none" w:sz="0" w:space="0" w:color="auto"/>
          </w:divBdr>
        </w:div>
        <w:div w:id="670106935">
          <w:marLeft w:val="0"/>
          <w:marRight w:val="0"/>
          <w:marTop w:val="0"/>
          <w:marBottom w:val="0"/>
          <w:divBdr>
            <w:top w:val="none" w:sz="0" w:space="0" w:color="auto"/>
            <w:left w:val="none" w:sz="0" w:space="0" w:color="auto"/>
            <w:bottom w:val="none" w:sz="0" w:space="0" w:color="auto"/>
            <w:right w:val="none" w:sz="0" w:space="0" w:color="auto"/>
          </w:divBdr>
        </w:div>
        <w:div w:id="551892437">
          <w:marLeft w:val="0"/>
          <w:marRight w:val="0"/>
          <w:marTop w:val="0"/>
          <w:marBottom w:val="0"/>
          <w:divBdr>
            <w:top w:val="none" w:sz="0" w:space="0" w:color="auto"/>
            <w:left w:val="none" w:sz="0" w:space="0" w:color="auto"/>
            <w:bottom w:val="none" w:sz="0" w:space="0" w:color="auto"/>
            <w:right w:val="none" w:sz="0" w:space="0" w:color="auto"/>
          </w:divBdr>
        </w:div>
        <w:div w:id="1017973387">
          <w:marLeft w:val="0"/>
          <w:marRight w:val="0"/>
          <w:marTop w:val="0"/>
          <w:marBottom w:val="0"/>
          <w:divBdr>
            <w:top w:val="none" w:sz="0" w:space="0" w:color="auto"/>
            <w:left w:val="none" w:sz="0" w:space="0" w:color="auto"/>
            <w:bottom w:val="none" w:sz="0" w:space="0" w:color="auto"/>
            <w:right w:val="none" w:sz="0" w:space="0" w:color="auto"/>
          </w:divBdr>
        </w:div>
      </w:divsChild>
    </w:div>
    <w:div w:id="2084836657">
      <w:bodyDiv w:val="1"/>
      <w:marLeft w:val="0"/>
      <w:marRight w:val="0"/>
      <w:marTop w:val="0"/>
      <w:marBottom w:val="0"/>
      <w:divBdr>
        <w:top w:val="none" w:sz="0" w:space="0" w:color="auto"/>
        <w:left w:val="none" w:sz="0" w:space="0" w:color="auto"/>
        <w:bottom w:val="none" w:sz="0" w:space="0" w:color="auto"/>
        <w:right w:val="none" w:sz="0" w:space="0" w:color="auto"/>
      </w:divBdr>
      <w:divsChild>
        <w:div w:id="1971282248">
          <w:marLeft w:val="0"/>
          <w:marRight w:val="0"/>
          <w:marTop w:val="0"/>
          <w:marBottom w:val="0"/>
          <w:divBdr>
            <w:top w:val="none" w:sz="0" w:space="0" w:color="auto"/>
            <w:left w:val="none" w:sz="0" w:space="0" w:color="auto"/>
            <w:bottom w:val="none" w:sz="0" w:space="0" w:color="auto"/>
            <w:right w:val="none" w:sz="0" w:space="0" w:color="auto"/>
          </w:divBdr>
        </w:div>
        <w:div w:id="459540250">
          <w:marLeft w:val="0"/>
          <w:marRight w:val="0"/>
          <w:marTop w:val="0"/>
          <w:marBottom w:val="0"/>
          <w:divBdr>
            <w:top w:val="none" w:sz="0" w:space="0" w:color="auto"/>
            <w:left w:val="none" w:sz="0" w:space="0" w:color="auto"/>
            <w:bottom w:val="none" w:sz="0" w:space="0" w:color="auto"/>
            <w:right w:val="none" w:sz="0" w:space="0" w:color="auto"/>
          </w:divBdr>
        </w:div>
        <w:div w:id="194465998">
          <w:marLeft w:val="0"/>
          <w:marRight w:val="0"/>
          <w:marTop w:val="0"/>
          <w:marBottom w:val="0"/>
          <w:divBdr>
            <w:top w:val="none" w:sz="0" w:space="0" w:color="auto"/>
            <w:left w:val="none" w:sz="0" w:space="0" w:color="auto"/>
            <w:bottom w:val="none" w:sz="0" w:space="0" w:color="auto"/>
            <w:right w:val="none" w:sz="0" w:space="0" w:color="auto"/>
          </w:divBdr>
        </w:div>
        <w:div w:id="136143072">
          <w:marLeft w:val="0"/>
          <w:marRight w:val="0"/>
          <w:marTop w:val="0"/>
          <w:marBottom w:val="0"/>
          <w:divBdr>
            <w:top w:val="none" w:sz="0" w:space="0" w:color="auto"/>
            <w:left w:val="none" w:sz="0" w:space="0" w:color="auto"/>
            <w:bottom w:val="none" w:sz="0" w:space="0" w:color="auto"/>
            <w:right w:val="none" w:sz="0" w:space="0" w:color="auto"/>
          </w:divBdr>
        </w:div>
        <w:div w:id="515271261">
          <w:marLeft w:val="0"/>
          <w:marRight w:val="0"/>
          <w:marTop w:val="0"/>
          <w:marBottom w:val="0"/>
          <w:divBdr>
            <w:top w:val="none" w:sz="0" w:space="0" w:color="auto"/>
            <w:left w:val="none" w:sz="0" w:space="0" w:color="auto"/>
            <w:bottom w:val="none" w:sz="0" w:space="0" w:color="auto"/>
            <w:right w:val="none" w:sz="0" w:space="0" w:color="auto"/>
          </w:divBdr>
        </w:div>
        <w:div w:id="147983522">
          <w:marLeft w:val="0"/>
          <w:marRight w:val="0"/>
          <w:marTop w:val="0"/>
          <w:marBottom w:val="0"/>
          <w:divBdr>
            <w:top w:val="none" w:sz="0" w:space="0" w:color="auto"/>
            <w:left w:val="none" w:sz="0" w:space="0" w:color="auto"/>
            <w:bottom w:val="none" w:sz="0" w:space="0" w:color="auto"/>
            <w:right w:val="none" w:sz="0" w:space="0" w:color="auto"/>
          </w:divBdr>
        </w:div>
        <w:div w:id="496728468">
          <w:marLeft w:val="0"/>
          <w:marRight w:val="0"/>
          <w:marTop w:val="0"/>
          <w:marBottom w:val="0"/>
          <w:divBdr>
            <w:top w:val="none" w:sz="0" w:space="0" w:color="auto"/>
            <w:left w:val="none" w:sz="0" w:space="0" w:color="auto"/>
            <w:bottom w:val="none" w:sz="0" w:space="0" w:color="auto"/>
            <w:right w:val="none" w:sz="0" w:space="0" w:color="auto"/>
          </w:divBdr>
        </w:div>
        <w:div w:id="1466657060">
          <w:marLeft w:val="0"/>
          <w:marRight w:val="0"/>
          <w:marTop w:val="0"/>
          <w:marBottom w:val="0"/>
          <w:divBdr>
            <w:top w:val="none" w:sz="0" w:space="0" w:color="auto"/>
            <w:left w:val="none" w:sz="0" w:space="0" w:color="auto"/>
            <w:bottom w:val="none" w:sz="0" w:space="0" w:color="auto"/>
            <w:right w:val="none" w:sz="0" w:space="0" w:color="auto"/>
          </w:divBdr>
        </w:div>
        <w:div w:id="648903607">
          <w:marLeft w:val="0"/>
          <w:marRight w:val="0"/>
          <w:marTop w:val="0"/>
          <w:marBottom w:val="0"/>
          <w:divBdr>
            <w:top w:val="none" w:sz="0" w:space="0" w:color="auto"/>
            <w:left w:val="none" w:sz="0" w:space="0" w:color="auto"/>
            <w:bottom w:val="none" w:sz="0" w:space="0" w:color="auto"/>
            <w:right w:val="none" w:sz="0" w:space="0" w:color="auto"/>
          </w:divBdr>
        </w:div>
        <w:div w:id="942108381">
          <w:marLeft w:val="0"/>
          <w:marRight w:val="0"/>
          <w:marTop w:val="0"/>
          <w:marBottom w:val="0"/>
          <w:divBdr>
            <w:top w:val="none" w:sz="0" w:space="0" w:color="auto"/>
            <w:left w:val="none" w:sz="0" w:space="0" w:color="auto"/>
            <w:bottom w:val="none" w:sz="0" w:space="0" w:color="auto"/>
            <w:right w:val="none" w:sz="0" w:space="0" w:color="auto"/>
          </w:divBdr>
        </w:div>
        <w:div w:id="855970157">
          <w:marLeft w:val="0"/>
          <w:marRight w:val="0"/>
          <w:marTop w:val="0"/>
          <w:marBottom w:val="0"/>
          <w:divBdr>
            <w:top w:val="none" w:sz="0" w:space="0" w:color="auto"/>
            <w:left w:val="none" w:sz="0" w:space="0" w:color="auto"/>
            <w:bottom w:val="none" w:sz="0" w:space="0" w:color="auto"/>
            <w:right w:val="none" w:sz="0" w:space="0" w:color="auto"/>
          </w:divBdr>
        </w:div>
        <w:div w:id="487865364">
          <w:marLeft w:val="0"/>
          <w:marRight w:val="0"/>
          <w:marTop w:val="0"/>
          <w:marBottom w:val="0"/>
          <w:divBdr>
            <w:top w:val="none" w:sz="0" w:space="0" w:color="auto"/>
            <w:left w:val="none" w:sz="0" w:space="0" w:color="auto"/>
            <w:bottom w:val="none" w:sz="0" w:space="0" w:color="auto"/>
            <w:right w:val="none" w:sz="0" w:space="0" w:color="auto"/>
          </w:divBdr>
        </w:div>
        <w:div w:id="1793205329">
          <w:marLeft w:val="0"/>
          <w:marRight w:val="0"/>
          <w:marTop w:val="0"/>
          <w:marBottom w:val="0"/>
          <w:divBdr>
            <w:top w:val="none" w:sz="0" w:space="0" w:color="auto"/>
            <w:left w:val="none" w:sz="0" w:space="0" w:color="auto"/>
            <w:bottom w:val="none" w:sz="0" w:space="0" w:color="auto"/>
            <w:right w:val="none" w:sz="0" w:space="0" w:color="auto"/>
          </w:divBdr>
        </w:div>
        <w:div w:id="1028095003">
          <w:marLeft w:val="0"/>
          <w:marRight w:val="0"/>
          <w:marTop w:val="0"/>
          <w:marBottom w:val="0"/>
          <w:divBdr>
            <w:top w:val="none" w:sz="0" w:space="0" w:color="auto"/>
            <w:left w:val="none" w:sz="0" w:space="0" w:color="auto"/>
            <w:bottom w:val="none" w:sz="0" w:space="0" w:color="auto"/>
            <w:right w:val="none" w:sz="0" w:space="0" w:color="auto"/>
          </w:divBdr>
        </w:div>
        <w:div w:id="1289436070">
          <w:marLeft w:val="0"/>
          <w:marRight w:val="0"/>
          <w:marTop w:val="0"/>
          <w:marBottom w:val="0"/>
          <w:divBdr>
            <w:top w:val="none" w:sz="0" w:space="0" w:color="auto"/>
            <w:left w:val="none" w:sz="0" w:space="0" w:color="auto"/>
            <w:bottom w:val="none" w:sz="0" w:space="0" w:color="auto"/>
            <w:right w:val="none" w:sz="0" w:space="0" w:color="auto"/>
          </w:divBdr>
        </w:div>
        <w:div w:id="1506356218">
          <w:marLeft w:val="0"/>
          <w:marRight w:val="0"/>
          <w:marTop w:val="0"/>
          <w:marBottom w:val="0"/>
          <w:divBdr>
            <w:top w:val="none" w:sz="0" w:space="0" w:color="auto"/>
            <w:left w:val="none" w:sz="0" w:space="0" w:color="auto"/>
            <w:bottom w:val="none" w:sz="0" w:space="0" w:color="auto"/>
            <w:right w:val="none" w:sz="0" w:space="0" w:color="auto"/>
          </w:divBdr>
        </w:div>
        <w:div w:id="729496456">
          <w:marLeft w:val="0"/>
          <w:marRight w:val="0"/>
          <w:marTop w:val="0"/>
          <w:marBottom w:val="0"/>
          <w:divBdr>
            <w:top w:val="none" w:sz="0" w:space="0" w:color="auto"/>
            <w:left w:val="none" w:sz="0" w:space="0" w:color="auto"/>
            <w:bottom w:val="none" w:sz="0" w:space="0" w:color="auto"/>
            <w:right w:val="none" w:sz="0" w:space="0" w:color="auto"/>
          </w:divBdr>
        </w:div>
        <w:div w:id="1973750854">
          <w:marLeft w:val="0"/>
          <w:marRight w:val="0"/>
          <w:marTop w:val="0"/>
          <w:marBottom w:val="0"/>
          <w:divBdr>
            <w:top w:val="none" w:sz="0" w:space="0" w:color="auto"/>
            <w:left w:val="none" w:sz="0" w:space="0" w:color="auto"/>
            <w:bottom w:val="none" w:sz="0" w:space="0" w:color="auto"/>
            <w:right w:val="none" w:sz="0" w:space="0" w:color="auto"/>
          </w:divBdr>
        </w:div>
        <w:div w:id="1407146278">
          <w:marLeft w:val="0"/>
          <w:marRight w:val="0"/>
          <w:marTop w:val="0"/>
          <w:marBottom w:val="0"/>
          <w:divBdr>
            <w:top w:val="none" w:sz="0" w:space="0" w:color="auto"/>
            <w:left w:val="none" w:sz="0" w:space="0" w:color="auto"/>
            <w:bottom w:val="none" w:sz="0" w:space="0" w:color="auto"/>
            <w:right w:val="none" w:sz="0" w:space="0" w:color="auto"/>
          </w:divBdr>
        </w:div>
        <w:div w:id="721296647">
          <w:marLeft w:val="0"/>
          <w:marRight w:val="0"/>
          <w:marTop w:val="0"/>
          <w:marBottom w:val="0"/>
          <w:divBdr>
            <w:top w:val="none" w:sz="0" w:space="0" w:color="auto"/>
            <w:left w:val="none" w:sz="0" w:space="0" w:color="auto"/>
            <w:bottom w:val="none" w:sz="0" w:space="0" w:color="auto"/>
            <w:right w:val="none" w:sz="0" w:space="0" w:color="auto"/>
          </w:divBdr>
        </w:div>
        <w:div w:id="888343878">
          <w:marLeft w:val="0"/>
          <w:marRight w:val="0"/>
          <w:marTop w:val="0"/>
          <w:marBottom w:val="0"/>
          <w:divBdr>
            <w:top w:val="none" w:sz="0" w:space="0" w:color="auto"/>
            <w:left w:val="none" w:sz="0" w:space="0" w:color="auto"/>
            <w:bottom w:val="none" w:sz="0" w:space="0" w:color="auto"/>
            <w:right w:val="none" w:sz="0" w:space="0" w:color="auto"/>
          </w:divBdr>
        </w:div>
        <w:div w:id="1373963221">
          <w:marLeft w:val="0"/>
          <w:marRight w:val="0"/>
          <w:marTop w:val="0"/>
          <w:marBottom w:val="0"/>
          <w:divBdr>
            <w:top w:val="none" w:sz="0" w:space="0" w:color="auto"/>
            <w:left w:val="none" w:sz="0" w:space="0" w:color="auto"/>
            <w:bottom w:val="none" w:sz="0" w:space="0" w:color="auto"/>
            <w:right w:val="none" w:sz="0" w:space="0" w:color="auto"/>
          </w:divBdr>
        </w:div>
        <w:div w:id="488061914">
          <w:marLeft w:val="0"/>
          <w:marRight w:val="0"/>
          <w:marTop w:val="0"/>
          <w:marBottom w:val="0"/>
          <w:divBdr>
            <w:top w:val="none" w:sz="0" w:space="0" w:color="auto"/>
            <w:left w:val="none" w:sz="0" w:space="0" w:color="auto"/>
            <w:bottom w:val="none" w:sz="0" w:space="0" w:color="auto"/>
            <w:right w:val="none" w:sz="0" w:space="0" w:color="auto"/>
          </w:divBdr>
        </w:div>
        <w:div w:id="951086471">
          <w:marLeft w:val="0"/>
          <w:marRight w:val="0"/>
          <w:marTop w:val="0"/>
          <w:marBottom w:val="0"/>
          <w:divBdr>
            <w:top w:val="none" w:sz="0" w:space="0" w:color="auto"/>
            <w:left w:val="none" w:sz="0" w:space="0" w:color="auto"/>
            <w:bottom w:val="none" w:sz="0" w:space="0" w:color="auto"/>
            <w:right w:val="none" w:sz="0" w:space="0" w:color="auto"/>
          </w:divBdr>
        </w:div>
        <w:div w:id="81223185">
          <w:marLeft w:val="0"/>
          <w:marRight w:val="0"/>
          <w:marTop w:val="0"/>
          <w:marBottom w:val="0"/>
          <w:divBdr>
            <w:top w:val="none" w:sz="0" w:space="0" w:color="auto"/>
            <w:left w:val="none" w:sz="0" w:space="0" w:color="auto"/>
            <w:bottom w:val="none" w:sz="0" w:space="0" w:color="auto"/>
            <w:right w:val="none" w:sz="0" w:space="0" w:color="auto"/>
          </w:divBdr>
        </w:div>
        <w:div w:id="1595817313">
          <w:marLeft w:val="0"/>
          <w:marRight w:val="0"/>
          <w:marTop w:val="0"/>
          <w:marBottom w:val="0"/>
          <w:divBdr>
            <w:top w:val="none" w:sz="0" w:space="0" w:color="auto"/>
            <w:left w:val="none" w:sz="0" w:space="0" w:color="auto"/>
            <w:bottom w:val="none" w:sz="0" w:space="0" w:color="auto"/>
            <w:right w:val="none" w:sz="0" w:space="0" w:color="auto"/>
          </w:divBdr>
        </w:div>
        <w:div w:id="111667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D89F32DF9C9A42FE9901EF727460ECE6CE7A5C995CF72FD10E75E68CFl2z0H" TargetMode="External"/><Relationship Id="rId13" Type="http://schemas.openxmlformats.org/officeDocument/2006/relationships/hyperlink" Target="consultantplus://offline/ref=5BF7BF8241BCC6889EB1C2915FFEB79C6A89F223F5C4A42FE9901EF727460ECE6CE7A5C995CF72FD10E75E68CFl2z0H" TargetMode="External"/><Relationship Id="rId18" Type="http://schemas.openxmlformats.org/officeDocument/2006/relationships/hyperlink" Target="consultantplus://offline/ref=5BF7BF8241BCC6889EB1C2915FFEB79C6A82F120FCC4A42FE9901EF727460ECE6CE7A5C995CF72FD10E75E68CFl2z0H" TargetMode="External"/><Relationship Id="rId26" Type="http://schemas.openxmlformats.org/officeDocument/2006/relationships/hyperlink" Target="consultantplus://offline/ref=5BF7BF8241BCC6889EB1DC9C4992E9906A81AC29FCCFA77EB2C718A07816089B3EA7FB90C48F39F011FD4268CC3DD184B5l8z1H" TargetMode="External"/><Relationship Id="rId3" Type="http://schemas.openxmlformats.org/officeDocument/2006/relationships/styles" Target="styles.xml"/><Relationship Id="rId21" Type="http://schemas.openxmlformats.org/officeDocument/2006/relationships/hyperlink" Target="consultantplus://offline/ref=5BF7BF8241BCC6889EB1C2915FFEB79C6A82F120FCC4A42FE9901EF727460ECE6CE7A5C995CF72FD10E75E68CFl2z0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F7BF8241BCC6889EB1DC9C4992E9906A81AC29FCCFA770B0C718A07816089B3EA7FB90C48F39F011FD4268CC3DD184B5l8z1H" TargetMode="External"/><Relationship Id="rId17" Type="http://schemas.openxmlformats.org/officeDocument/2006/relationships/hyperlink" Target="consultantplus://offline/ref=5BF7BF8241BCC6889EB1C2915FFEB79C6D8BF223FDCBA42FE9901EF727460ECE6CE7A5C995CF72FD10E75E68CFl2z0H" TargetMode="External"/><Relationship Id="rId25" Type="http://schemas.openxmlformats.org/officeDocument/2006/relationships/hyperlink" Target="consultantplus://offline/ref=5BF7BF8241BCC6889EB1DC9C4992E9906A81AC29FCCFA77EB2C718A07816089B3EA7FB90C48F39F011FD4268CC3DD184B5l8z1H" TargetMode="External"/><Relationship Id="rId33" Type="http://schemas.openxmlformats.org/officeDocument/2006/relationships/hyperlink" Target="consultantplus://offline/ref=5BF7BF8241BCC6889EB1DC9C4992E9906A81AC29F8C9AB7BB6CF45AA704F049939A8A487D1C66DFD11F95A6DC67782C0E28F90EB9D2D098BA826B8l0z1H" TargetMode="External"/><Relationship Id="rId2" Type="http://schemas.openxmlformats.org/officeDocument/2006/relationships/numbering" Target="numbering.xml"/><Relationship Id="rId16" Type="http://schemas.openxmlformats.org/officeDocument/2006/relationships/hyperlink" Target="consultantplus://offline/ref=5BF7BF8241BCC6889EB1C2915FFEB79C6D89F32DF9C9A42FE9901EF727460ECE6CE7A5C995CF72FD10E75E68CFl2z0H" TargetMode="External"/><Relationship Id="rId20" Type="http://schemas.openxmlformats.org/officeDocument/2006/relationships/hyperlink" Target="consultantplus://offline/ref=5BF7BF8241BCC6889EB1C2915FFEB79C6D89F32DF9C9A42FE9901EF727460ECE6CE7A5C995CF72FD10E75E68CFl2z0H" TargetMode="External"/><Relationship Id="rId29" Type="http://schemas.openxmlformats.org/officeDocument/2006/relationships/hyperlink" Target="consultantplus://offline/ref=5BF7BF8241BCC6889EB1DC9C4992E9906A81AC29FCCCAC79BDC118A07816089B3EA7FB90D68F61FC11F95C69C52887D5F3D79DEF87330894B424BA00l5z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7BF8241BCC6889EB1DC9C4992E9906A81AC29FCCFA770B0C718A07816089B3EA7FB90C48F39F011FD4268CC3DD184B5l8z1H" TargetMode="External"/><Relationship Id="rId24" Type="http://schemas.openxmlformats.org/officeDocument/2006/relationships/hyperlink" Target="consultantplus://offline/ref=5BF7BF8241BCC6889EB1DC9C4992E9906A81AC29FCCFA77EB2C718A07816089B3EA7FB90C48F39F011FD4268CC3DD184B5l8z1H" TargetMode="External"/><Relationship Id="rId32" Type="http://schemas.openxmlformats.org/officeDocument/2006/relationships/hyperlink" Target="consultantplus://offline/ref=5BF7BF8241BCC6889EB1DC9C4992E9906A81AC29F8C9AB7BB6CF45AA704F049939A8A487D1C66DFD11F95E6CC67782C0E28F90EB9D2D098BA826B8l0z1H" TargetMode="External"/><Relationship Id="rId5" Type="http://schemas.openxmlformats.org/officeDocument/2006/relationships/webSettings" Target="webSettings.xml"/><Relationship Id="rId15" Type="http://schemas.openxmlformats.org/officeDocument/2006/relationships/hyperlink" Target="consultantplus://offline/ref=5BF7BF8241BCC6889EB1C2915FFEB79C6A89F223F5C4A42FE9901EF727460ECE7EE7FDC092C038AC55AC5168C93DD385A98090EDl8z0H" TargetMode="External"/><Relationship Id="rId23" Type="http://schemas.openxmlformats.org/officeDocument/2006/relationships/hyperlink" Target="consultantplus://offline/ref=5BF7BF8241BCC6889EB1DC9C4992E9906A81AC29FCCFA77EB2C718A07816089B3EA7FB90D68F61FC11F95C60CC2887D5F3D79DEF87330894B424BA00l5z1H" TargetMode="External"/><Relationship Id="rId28" Type="http://schemas.openxmlformats.org/officeDocument/2006/relationships/hyperlink" Target="consultantplus://offline/ref=5BF7BF8241BCC6889EB1DC9C4992E9906A81AC29F8C9AB7BB6CF45AA704F049939A8A495D19E61FD15E75C69D321D386lBz4H" TargetMode="External"/><Relationship Id="rId36" Type="http://schemas.openxmlformats.org/officeDocument/2006/relationships/theme" Target="theme/theme1.xml"/><Relationship Id="rId10" Type="http://schemas.openxmlformats.org/officeDocument/2006/relationships/hyperlink" Target="consultantplus://offline/ref=5BF7BF8241BCC6889EB1C2915FFEB79C6D8BF223FDCBA42FE9901EF727460ECE6CE7A5C995CF72FD10E75E68CFl2z0H" TargetMode="External"/><Relationship Id="rId19" Type="http://schemas.openxmlformats.org/officeDocument/2006/relationships/hyperlink" Target="consultantplus://offline/ref=5BF7BF8241BCC6889EB1C2915FFEB79C6D89F32DF9C9A42FE9901EF727460ECE7EE7FDC595CB6AFA16F208398976DE84B39C90EE9D2F0897lAz9H" TargetMode="External"/><Relationship Id="rId31" Type="http://schemas.openxmlformats.org/officeDocument/2006/relationships/hyperlink" Target="consultantplus://offline/ref=5BF7BF8241BCC6889EB1C2915FFEB79C6D89F120FCCBA42FE9901EF727460ECE6CE7A5C995CF72FD10E75E68CFl2z0H" TargetMode="External"/><Relationship Id="rId4" Type="http://schemas.openxmlformats.org/officeDocument/2006/relationships/settings" Target="settings.xml"/><Relationship Id="rId9" Type="http://schemas.openxmlformats.org/officeDocument/2006/relationships/hyperlink" Target="consultantplus://offline/ref=5BF7BF8241BCC6889EB1C2915FFEB79C6D8BF223FDCBA42FE9901EF727460ECE6CE7A5C995CF72FD10E75E68CFl2z0H" TargetMode="External"/><Relationship Id="rId14" Type="http://schemas.openxmlformats.org/officeDocument/2006/relationships/hyperlink" Target="consultantplus://offline/ref=5BF7BF8241BCC6889EB1C2915FFEB79C6A89F223F5C4A42FE9901EF727460ECE7EE7FDC79DC038AC55AC5168C93DD385A98090EDl8z0H" TargetMode="External"/><Relationship Id="rId22" Type="http://schemas.openxmlformats.org/officeDocument/2006/relationships/hyperlink" Target="consultantplus://offline/ref=5BF7BF8241BCC6889EB1C2915FFEB79C6D89F32CFACDA42FE9901EF727460ECE7EE7FDC595CB6CFE13F208398976DE84B39C90EE9D2F0897lAz9H" TargetMode="External"/><Relationship Id="rId27" Type="http://schemas.openxmlformats.org/officeDocument/2006/relationships/hyperlink" Target="consultantplus://offline/ref=5BF7BF8241BCC6889EB1DC9C4992E9906A81AC29F8C9AB7BB6CF45AA704F049939A8A487D1C66DFD11F95E6CC67782C0E28F90EB9D2D098BA826B8l0z1H" TargetMode="External"/><Relationship Id="rId30" Type="http://schemas.openxmlformats.org/officeDocument/2006/relationships/hyperlink" Target="consultantplus://offline/ref=5BF7BF8241BCC6889EB1C2915FFEB79C6A82F120FCC4A42FE9901EF727460ECE6CE7A5C995CF72FD10E75E68CFl2z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9373-3D85-4790-B61A-F845155C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8994</Words>
  <Characters>51266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A_opeka4</dc:creator>
  <cp:keywords/>
  <dc:description/>
  <cp:lastModifiedBy>Наталья Александровна Кареева</cp:lastModifiedBy>
  <cp:revision>63</cp:revision>
  <cp:lastPrinted>2023-02-10T11:48:00Z</cp:lastPrinted>
  <dcterms:created xsi:type="dcterms:W3CDTF">2016-03-17T12:30:00Z</dcterms:created>
  <dcterms:modified xsi:type="dcterms:W3CDTF">2023-02-10T12:03:00Z</dcterms:modified>
</cp:coreProperties>
</file>