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6" w:rsidRDefault="00A70896" w:rsidP="00C836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081" w:rsidRDefault="004C3081" w:rsidP="00C836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081" w:rsidRDefault="004C3081" w:rsidP="00C836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2023 году Отделение СФР по Архангельской области и НАО компенсировало расходы на охрану труда 455 работодателям </w:t>
      </w:r>
    </w:p>
    <w:p w:rsidR="00C836BE" w:rsidRDefault="00C836BE" w:rsidP="00C836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40" w:rsidRPr="0075171E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В 2023 году 455 работодателей </w:t>
      </w:r>
      <w:r w:rsidR="004C3081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в </w:t>
      </w:r>
      <w:r w:rsidRPr="0075171E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>Архангельской области и НАО</w:t>
      </w:r>
      <w:r w:rsidR="00013573" w:rsidRPr="003A2197">
        <w:rPr>
          <w:rFonts w:ascii="Times New Roman" w:eastAsia="Times New Roman" w:hAnsi="Times New Roman"/>
          <w:i/>
          <w:color w:val="FF0000"/>
          <w:spacing w:val="-5"/>
          <w:sz w:val="24"/>
          <w:szCs w:val="24"/>
          <w:lang w:eastAsia="ru-RU"/>
        </w:rPr>
        <w:t xml:space="preserve"> </w:t>
      </w:r>
      <w:r w:rsidRPr="0075171E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>получили компенсацию затрат на проведение мероприятий по сокращению производственного травматизма и профзаболеваний</w:t>
      </w:r>
      <w:r w:rsidR="003A2197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 на сумму свыше 494 миллионов рублей</w:t>
      </w:r>
      <w:r w:rsidR="0068746F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. </w:t>
      </w:r>
      <w:r w:rsidR="003A2197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В этом году на финансовое обеспечение предупредительных мер региональное </w:t>
      </w:r>
      <w:r w:rsidR="004C3081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>О</w:t>
      </w:r>
      <w:r w:rsidR="003A2197">
        <w:rPr>
          <w:rFonts w:ascii="Times New Roman" w:eastAsia="Times New Roman" w:hAnsi="Times New Roman"/>
          <w:i/>
          <w:color w:val="212121"/>
          <w:spacing w:val="-5"/>
          <w:sz w:val="24"/>
          <w:szCs w:val="24"/>
          <w:lang w:eastAsia="ru-RU"/>
        </w:rPr>
        <w:t xml:space="preserve">тделение СФР планирует направить более 620 миллионов рублей. </w:t>
      </w:r>
    </w:p>
    <w:p w:rsidR="00C75D40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3A2197" w:rsidRDefault="0075171E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Кампания по приему заявлений</w:t>
      </w:r>
      <w:r w:rsidR="00A70896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от работодателей 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уже стартовала и продолжится до 1 августа. </w:t>
      </w:r>
      <w:r w:rsidR="003A2197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С начала года 76 предприятий и организаций </w:t>
      </w:r>
      <w:r w:rsidR="004C3081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в регионе</w:t>
      </w:r>
      <w:r w:rsidR="003A2197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обратились в Отделение СФР за финансированием. </w:t>
      </w:r>
    </w:p>
    <w:p w:rsidR="003A2197" w:rsidRDefault="003A2197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75171E" w:rsidRDefault="003A2197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З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аяв</w:t>
      </w:r>
      <w:r w:rsidR="00A70896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ки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принимаются в электронном виде через портал «</w:t>
      </w:r>
      <w:proofErr w:type="spellStart"/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Госуслуг</w:t>
      </w:r>
      <w:proofErr w:type="spellEnd"/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. </w:t>
      </w:r>
      <w:r w:rsidR="0030669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Необходимые 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документы </w:t>
      </w:r>
      <w:r w:rsidR="0030669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в отсканированном виде 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можно прикрепить там же. 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</w:t>
      </w:r>
      <w:r w:rsidR="0030669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При этом последующее представление их оригиналов на бумажном носителе не требуется.  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Статус </w:t>
      </w:r>
      <w:r w:rsidR="00A70896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заявления легко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проверить 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онлайн </w:t>
      </w:r>
      <w:r w:rsidR="0075171E" w:rsidRPr="0075171E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на сайте Отделения СФР по Архангельской области и НАО в разделе «Страхователям».</w:t>
      </w:r>
    </w:p>
    <w:p w:rsidR="00013573" w:rsidRDefault="00013573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A70896" w:rsidRDefault="00157A91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Обратитьс</w:t>
      </w:r>
      <w:r w:rsidR="00B501B3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я с заявлением </w:t>
      </w:r>
      <w:r w:rsidR="0075171E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могут как государственные, так и частные предприятия, включая индивидуальных предпринимателей. Важное условие </w:t>
      </w:r>
      <w:r w:rsidR="00B501B3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для </w:t>
      </w:r>
      <w:r w:rsidR="0075171E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выделения средств — отсутствие задолженности по страховым взносам на обязательное социальное страхование от несчастных случаев на производстве и профзаболеваний.</w:t>
      </w:r>
      <w:r w:rsidR="001079E5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</w:t>
      </w:r>
    </w:p>
    <w:p w:rsidR="001079E5" w:rsidRDefault="001079E5" w:rsidP="00751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A70896" w:rsidRPr="00C75D40" w:rsidRDefault="00A70896" w:rsidP="00A70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Всего Социальный фонд финансирует 16 мероприятий по охране труда. Наиболее востребованы среди работодателей санаторно-курортное лечение</w:t>
      </w:r>
      <w:r w:rsidR="00B201F5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сотрудников</w:t>
      </w:r>
      <w:r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, приобретение </w:t>
      </w:r>
      <w:r w:rsidR="00B201F5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для них </w:t>
      </w:r>
      <w:r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средств индивидуальной защиты, </w:t>
      </w:r>
      <w:bookmarkStart w:id="0" w:name="_GoBack"/>
      <w:bookmarkEnd w:id="0"/>
      <w:r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периодические медицинские осмотры работников,  специальная оценка условий  труда.</w:t>
      </w:r>
    </w:p>
    <w:p w:rsidR="00C75D40" w:rsidRPr="00C75D40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C75D40" w:rsidRPr="00C75D40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lastRenderedPageBreak/>
        <w:t>Напомним, что изначально эти мероприятия работодатели проводят за свой счет, а затем Отделение СФР возмещает  расходы в пределах установленных правилами сумм. Как правило, это — 20% от суммы страховых взносов, начисленных предприятиями за предшествующий календарный год. Объем средств может быть увеличен до 30%, если работодатель включит в план мероприятий по охране труда санаторно-курортное лечение работников предпенсионного и пенсионного возрастов.</w:t>
      </w:r>
    </w:p>
    <w:p w:rsidR="00C75D40" w:rsidRPr="00C75D40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7C2135" w:rsidRDefault="001079E5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  <w:r w:rsidRPr="001079E5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Для своевременного финансирования мероприятий по профилактике профессиональных рисков заявление необ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ходимо подавать заблаговременно</w:t>
      </w:r>
      <w:r w:rsidRPr="001079E5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Получить консультацию специалистов ОСФР по Архангельской области и НАО можно по телефону </w:t>
      </w:r>
      <w:proofErr w:type="gramStart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ого</w:t>
      </w:r>
      <w:proofErr w:type="gramEnd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контакт-центр</w:t>
      </w:r>
      <w:r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а</w:t>
      </w:r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для страхователей: 8 (8182) 45-41-82 (</w:t>
      </w:r>
      <w:proofErr w:type="spellStart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пн-чт</w:t>
      </w:r>
      <w:proofErr w:type="spellEnd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с 8.30 до 16.45, </w:t>
      </w:r>
      <w:proofErr w:type="spellStart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>пт</w:t>
      </w:r>
      <w:proofErr w:type="spellEnd"/>
      <w:r w:rsidR="00C75D40" w:rsidRPr="00C75D40"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  <w:t xml:space="preserve"> с 8.30 до 16.30, звонок бесплатный).</w:t>
      </w:r>
    </w:p>
    <w:p w:rsidR="00C75D40" w:rsidRPr="007C2135" w:rsidRDefault="00C75D40" w:rsidP="00C75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pacing w:val="-5"/>
          <w:sz w:val="24"/>
          <w:szCs w:val="24"/>
          <w:lang w:eastAsia="ru-RU"/>
        </w:rPr>
      </w:pPr>
    </w:p>
    <w:p w:rsidR="00693330" w:rsidRDefault="00486945" w:rsidP="00222509">
      <w:pPr>
        <w:pStyle w:val="a9"/>
        <w:spacing w:before="0" w:beforeAutospacing="0" w:after="120" w:afterAutospacing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C2135">
        <w:rPr>
          <w:rFonts w:ascii="Times New Roman" w:hAnsi="Times New Roman"/>
          <w:spacing w:val="-5"/>
          <w:sz w:val="24"/>
          <w:szCs w:val="24"/>
        </w:rPr>
        <w:tab/>
      </w:r>
      <w:r w:rsidRPr="00222509">
        <w:rPr>
          <w:rFonts w:ascii="Times New Roman" w:hAnsi="Times New Roman"/>
          <w:i/>
          <w:sz w:val="24"/>
          <w:szCs w:val="24"/>
        </w:rPr>
        <w:t>Пресс-служба ОСФР по Архангельской области и НАО</w:t>
      </w:r>
    </w:p>
    <w:p w:rsidR="00164A7A" w:rsidRPr="00164A7A" w:rsidRDefault="00164A7A" w:rsidP="00531FC1">
      <w:pPr>
        <w:pStyle w:val="a9"/>
        <w:spacing w:before="0" w:beforeAutospacing="0" w:after="120" w:afterAutospacing="0" w:line="360" w:lineRule="auto"/>
        <w:rPr>
          <w:rFonts w:ascii="Times New Roman" w:hAnsi="Times New Roman"/>
          <w:sz w:val="24"/>
          <w:szCs w:val="24"/>
        </w:rPr>
      </w:pPr>
    </w:p>
    <w:sectPr w:rsidR="00164A7A" w:rsidRPr="00164A7A" w:rsidSect="001607DB">
      <w:headerReference w:type="default" r:id="rId9"/>
      <w:footerReference w:type="even" r:id="rId10"/>
      <w:footerReference w:type="default" r:id="rId11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4" w:rsidRDefault="00D85944">
      <w:r>
        <w:separator/>
      </w:r>
    </w:p>
  </w:endnote>
  <w:endnote w:type="continuationSeparator" w:id="0">
    <w:p w:rsidR="00D85944" w:rsidRDefault="00D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7C21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135" w:rsidRDefault="007C21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7C2135">
    <w:pPr>
      <w:pStyle w:val="a4"/>
      <w:framePr w:wrap="around" w:vAnchor="text" w:hAnchor="margin" w:xAlign="right" w:y="1"/>
      <w:rPr>
        <w:rStyle w:val="a6"/>
      </w:rPr>
    </w:pPr>
  </w:p>
  <w:p w:rsidR="007C2135" w:rsidRPr="00D179F3" w:rsidRDefault="007C2135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7C2135" w:rsidRPr="00D179F3" w:rsidRDefault="009F6886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7C2135" w:rsidRPr="00A56A00">
        <w:rPr>
          <w:rStyle w:val="ad"/>
          <w:rFonts w:ascii="Times New Roman" w:hAnsi="Times New Roman"/>
          <w:lang w:val="en-US"/>
        </w:rPr>
        <w:t>https</w:t>
      </w:r>
      <w:r w:rsidR="007C2135" w:rsidRPr="00D179F3">
        <w:rPr>
          <w:rStyle w:val="ad"/>
          <w:rFonts w:ascii="Times New Roman" w:hAnsi="Times New Roman"/>
        </w:rPr>
        <w:t>://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7C2135" w:rsidRPr="00D179F3">
        <w:rPr>
          <w:rStyle w:val="ad"/>
          <w:rFonts w:ascii="Times New Roman" w:hAnsi="Times New Roman"/>
        </w:rPr>
        <w:t>.</w:t>
      </w:r>
      <w:r w:rsidR="007C2135" w:rsidRPr="00A56A00">
        <w:rPr>
          <w:rStyle w:val="ad"/>
          <w:rFonts w:ascii="Times New Roman" w:hAnsi="Times New Roman"/>
          <w:lang w:val="en-US"/>
        </w:rPr>
        <w:t>com</w:t>
      </w:r>
      <w:r w:rsidR="007C2135" w:rsidRPr="00D179F3">
        <w:rPr>
          <w:rStyle w:val="ad"/>
          <w:rFonts w:ascii="Times New Roman" w:hAnsi="Times New Roman"/>
        </w:rPr>
        <w:t>/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7C2135" w:rsidRPr="00D179F3">
        <w:rPr>
          <w:rStyle w:val="ad"/>
          <w:rFonts w:ascii="Times New Roman" w:hAnsi="Times New Roman"/>
        </w:rPr>
        <w:t>_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7C2135" w:rsidRPr="00D179F3">
        <w:rPr>
          <w:rStyle w:val="ad"/>
          <w:rFonts w:ascii="Times New Roman" w:hAnsi="Times New Roman"/>
        </w:rPr>
        <w:t>_</w:t>
      </w:r>
      <w:proofErr w:type="spellStart"/>
      <w:r w:rsidR="007C2135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7C2135" w:rsidRPr="00D179F3" w:rsidRDefault="007C2135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4" w:rsidRDefault="00D85944">
      <w:r>
        <w:separator/>
      </w:r>
    </w:p>
  </w:footnote>
  <w:footnote w:type="continuationSeparator" w:id="0">
    <w:p w:rsidR="00D85944" w:rsidRDefault="00D8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5" w:rsidRDefault="009C275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5715</wp:posOffset>
              </wp:positionV>
              <wp:extent cx="1247775" cy="12439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>
                          <w:r w:rsidRPr="00A56A00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055370" cy="979024"/>
                                <wp:effectExtent l="19050" t="0" r="0" b="0"/>
                                <wp:docPr id="2" name="Рисунок 1" descr="C:\Users\039TrushkinaTN\Documents\2023\Фирменный стиль\Лого маленький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039TrushkinaTN\Documents\2023\Фирменный стиль\Лого маленький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370" cy="979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tDgQIAAAc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09PLQ4EC&#10;AAAHBQAADgAAAAAAAAAAAAAAAAAuAgAAZHJzL2Uyb0RvYy54bWxQSwECLQAUAAYACAAAACEANSWW&#10;w90AAAAIAQAADwAAAAAAAAAAAAAAAADbBAAAZHJzL2Rvd25yZXYueG1sUEsFBgAAAAAEAAQA8wAA&#10;AOUFAAAAAA==&#10;" stroked="f">
              <v:textbox>
                <w:txbxContent>
                  <w:p w:rsidR="007C2135" w:rsidRDefault="007C2135">
                    <w:r w:rsidRPr="00A56A00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055370" cy="979024"/>
                          <wp:effectExtent l="19050" t="0" r="0" b="0"/>
                          <wp:docPr id="2" name="Рисунок 1" descr="C:\Users\039TrushkinaTN\Documents\2023\Фирменный стиль\Лого маленький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039TrushkinaTN\Documents\2023\Фирменный стиль\Лого маленький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9790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981710</wp:posOffset>
              </wp:positionV>
              <wp:extent cx="4467225" cy="639445"/>
              <wp:effectExtent l="0" t="0" r="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 w:rsidP="004F46EF">
                          <w:pPr>
                            <w:spacing w:after="120"/>
                            <w:ind w:left="142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 w:rsidRPr="000C3214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ПРЕСС-РЕЛИЗ</w:t>
                          </w:r>
                        </w:p>
                        <w:p w:rsidR="007C2135" w:rsidRPr="000C3214" w:rsidRDefault="00AC7BD6" w:rsidP="004F46EF">
                          <w:pPr>
                            <w:spacing w:after="120"/>
                            <w:ind w:left="142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3A2197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 мая</w:t>
                          </w:r>
                          <w:r w:rsidR="003160CB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7C2135" w:rsidRPr="00135800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C2135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4</w:t>
                          </w:r>
                          <w:r w:rsidR="007C2135" w:rsidRPr="00135800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 года</w:t>
                          </w:r>
                        </w:p>
                        <w:p w:rsidR="007C2135" w:rsidRPr="004F46EF" w:rsidRDefault="007C2135" w:rsidP="004F46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" filled="f" stroked="f">
              <v:textbox>
                <w:txbxContent>
                  <w:p w:rsidR="007C2135" w:rsidRDefault="007C2135" w:rsidP="004F46EF">
                    <w:pPr>
                      <w:spacing w:after="120"/>
                      <w:ind w:left="142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0C3214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ПРЕСС-РЕЛИЗ</w:t>
                    </w:r>
                  </w:p>
                  <w:p w:rsidR="007C2135" w:rsidRPr="000C3214" w:rsidRDefault="00AC7BD6" w:rsidP="004F46EF">
                    <w:pPr>
                      <w:spacing w:after="120"/>
                      <w:ind w:left="142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8</w:t>
                    </w:r>
                    <w:r w:rsidR="003A2197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 мая</w:t>
                    </w:r>
                    <w:r w:rsidR="003160CB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 </w:t>
                    </w:r>
                    <w:r w:rsidR="007C2135" w:rsidRPr="00135800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202</w:t>
                    </w:r>
                    <w:r w:rsidR="007C2135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4</w:t>
                    </w:r>
                    <w:r w:rsidR="007C2135" w:rsidRPr="00135800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 года</w:t>
                    </w:r>
                  </w:p>
                  <w:p w:rsidR="007C2135" w:rsidRPr="004F46EF" w:rsidRDefault="007C2135" w:rsidP="004F46E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naD6h98AAAALAQAADwAAAAAAAAAAAAAAAABtBAAAZHJzL2Rvd25yZXYueG1sUEsFBgAAAAAE&#10;AAQA8wAAAHkFAAAAAA=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9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135" w:rsidRDefault="007C2135" w:rsidP="00AC5CC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фонда</w:t>
                          </w:r>
                          <w:r w:rsidR="00604115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пенсионного и социального страхования Российской Федерации по Архангельской области и Ненецкому автономному округу</w:t>
                          </w:r>
                        </w:p>
                        <w:p w:rsidR="007C2135" w:rsidRPr="005461DD" w:rsidRDefault="007C2135" w:rsidP="005461DD"/>
                        <w:p w:rsidR="007C2135" w:rsidRDefault="007C213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 w:val="0"/>
                              <w:i/>
                            </w:rPr>
                            <w:t>Д</w:t>
                          </w: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епартамент общественных связей и взаимодействия</w:t>
                          </w:r>
                        </w:p>
                        <w:p w:rsidR="007C2135" w:rsidRDefault="007C2135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со средствами массовой информации</w:t>
                          </w:r>
                        </w:p>
                        <w:p w:rsidR="007C2135" w:rsidRPr="00940CDC" w:rsidRDefault="007C2135" w:rsidP="00940C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    <v:textbox>
                <w:txbxContent>
                  <w:p w:rsidR="007C2135" w:rsidRDefault="007C2135" w:rsidP="00AC5CC5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фонда</w:t>
                    </w:r>
                    <w:r w:rsidR="00604115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пенсионного и социального страхования Российской Федерации по Архангельской области и Ненецкому автономному округу</w:t>
                    </w:r>
                  </w:p>
                  <w:p w:rsidR="007C2135" w:rsidRPr="005461DD" w:rsidRDefault="007C2135" w:rsidP="005461DD"/>
                  <w:p w:rsidR="007C2135" w:rsidRDefault="007C2135">
                    <w:pPr>
                      <w:pStyle w:val="1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br/>
                    </w:r>
                    <w:r>
                      <w:rPr>
                        <w:rFonts w:ascii="Arial" w:hAnsi="Arial"/>
                        <w:b w:val="0"/>
                        <w:i/>
                      </w:rPr>
                      <w:t>Д</w:t>
                    </w: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епартамент общественных связей и взаимодействия</w:t>
                    </w:r>
                  </w:p>
                  <w:p w:rsidR="007C2135" w:rsidRDefault="007C2135">
                    <w:pPr>
                      <w:pStyle w:val="1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со средствами массовой информации</w:t>
                    </w:r>
                  </w:p>
                  <w:p w:rsidR="007C2135" w:rsidRPr="00940CDC" w:rsidRDefault="007C2135" w:rsidP="00940C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🚩" style="width:12.1pt;height:12.1pt;visibility:visible;mso-wrap-style:square" o:bullet="t">
        <v:imagedata r:id="rId1" o:title="🚩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99E10FD"/>
    <w:multiLevelType w:val="multilevel"/>
    <w:tmpl w:val="BDC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620A9"/>
    <w:multiLevelType w:val="hybridMultilevel"/>
    <w:tmpl w:val="33B8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6AF"/>
    <w:multiLevelType w:val="hybridMultilevel"/>
    <w:tmpl w:val="3DC2A89E"/>
    <w:lvl w:ilvl="0" w:tplc="55063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6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C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3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A9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2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F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F95AA0"/>
    <w:multiLevelType w:val="hybridMultilevel"/>
    <w:tmpl w:val="F5EA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D3B"/>
    <w:rsid w:val="00007476"/>
    <w:rsid w:val="000075E3"/>
    <w:rsid w:val="00010124"/>
    <w:rsid w:val="000118B2"/>
    <w:rsid w:val="00011EBD"/>
    <w:rsid w:val="00011F7D"/>
    <w:rsid w:val="00012467"/>
    <w:rsid w:val="000126CA"/>
    <w:rsid w:val="000133C6"/>
    <w:rsid w:val="00013573"/>
    <w:rsid w:val="0001612B"/>
    <w:rsid w:val="00016C95"/>
    <w:rsid w:val="00017C0B"/>
    <w:rsid w:val="00017CA4"/>
    <w:rsid w:val="0002036F"/>
    <w:rsid w:val="00020DD2"/>
    <w:rsid w:val="00021107"/>
    <w:rsid w:val="00022B37"/>
    <w:rsid w:val="000233DE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31F"/>
    <w:rsid w:val="00047DD1"/>
    <w:rsid w:val="00050D7C"/>
    <w:rsid w:val="00051A04"/>
    <w:rsid w:val="00053633"/>
    <w:rsid w:val="00053818"/>
    <w:rsid w:val="00053A9A"/>
    <w:rsid w:val="00053E1D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6674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3C52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341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169C"/>
    <w:rsid w:val="00105099"/>
    <w:rsid w:val="0010533F"/>
    <w:rsid w:val="00106211"/>
    <w:rsid w:val="001066F1"/>
    <w:rsid w:val="001079E5"/>
    <w:rsid w:val="0011138C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784E"/>
    <w:rsid w:val="00157A91"/>
    <w:rsid w:val="001607DB"/>
    <w:rsid w:val="001629B2"/>
    <w:rsid w:val="00162F9B"/>
    <w:rsid w:val="00164A7A"/>
    <w:rsid w:val="00165167"/>
    <w:rsid w:val="00165603"/>
    <w:rsid w:val="00167779"/>
    <w:rsid w:val="00171899"/>
    <w:rsid w:val="001719C4"/>
    <w:rsid w:val="00172697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84B"/>
    <w:rsid w:val="001966A3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3456"/>
    <w:rsid w:val="001B40CA"/>
    <w:rsid w:val="001B5648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99B"/>
    <w:rsid w:val="001F6352"/>
    <w:rsid w:val="00200379"/>
    <w:rsid w:val="00202C10"/>
    <w:rsid w:val="002033CB"/>
    <w:rsid w:val="00203859"/>
    <w:rsid w:val="0020435B"/>
    <w:rsid w:val="0020491D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77A"/>
    <w:rsid w:val="00215D4C"/>
    <w:rsid w:val="00216AE7"/>
    <w:rsid w:val="00216B5B"/>
    <w:rsid w:val="00217E11"/>
    <w:rsid w:val="00222509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0777"/>
    <w:rsid w:val="00251F94"/>
    <w:rsid w:val="00257CA4"/>
    <w:rsid w:val="00257FB4"/>
    <w:rsid w:val="00257FC8"/>
    <w:rsid w:val="00260DCD"/>
    <w:rsid w:val="0026254E"/>
    <w:rsid w:val="00262F83"/>
    <w:rsid w:val="00263118"/>
    <w:rsid w:val="0026379C"/>
    <w:rsid w:val="00264491"/>
    <w:rsid w:val="00264F85"/>
    <w:rsid w:val="00264F94"/>
    <w:rsid w:val="00266BC5"/>
    <w:rsid w:val="0026784D"/>
    <w:rsid w:val="00271DFA"/>
    <w:rsid w:val="00272F55"/>
    <w:rsid w:val="00273C6A"/>
    <w:rsid w:val="00274627"/>
    <w:rsid w:val="00274894"/>
    <w:rsid w:val="002750A7"/>
    <w:rsid w:val="00275318"/>
    <w:rsid w:val="00275509"/>
    <w:rsid w:val="00275886"/>
    <w:rsid w:val="00277FD4"/>
    <w:rsid w:val="00280168"/>
    <w:rsid w:val="002817F7"/>
    <w:rsid w:val="002818DE"/>
    <w:rsid w:val="00282057"/>
    <w:rsid w:val="002820D4"/>
    <w:rsid w:val="002822F9"/>
    <w:rsid w:val="00282416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1668"/>
    <w:rsid w:val="002A2511"/>
    <w:rsid w:val="002A56BB"/>
    <w:rsid w:val="002A592D"/>
    <w:rsid w:val="002A719B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690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0CB"/>
    <w:rsid w:val="00316DF1"/>
    <w:rsid w:val="00320A32"/>
    <w:rsid w:val="00321365"/>
    <w:rsid w:val="00321397"/>
    <w:rsid w:val="003239B5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BDE"/>
    <w:rsid w:val="00350D15"/>
    <w:rsid w:val="00350E73"/>
    <w:rsid w:val="00350ED7"/>
    <w:rsid w:val="00352F16"/>
    <w:rsid w:val="00354433"/>
    <w:rsid w:val="0035476E"/>
    <w:rsid w:val="00356CF2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2197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66FB"/>
    <w:rsid w:val="003B75F2"/>
    <w:rsid w:val="003B7D41"/>
    <w:rsid w:val="003C10BE"/>
    <w:rsid w:val="003C2102"/>
    <w:rsid w:val="003C28D1"/>
    <w:rsid w:val="003C2A91"/>
    <w:rsid w:val="003C462C"/>
    <w:rsid w:val="003C5D05"/>
    <w:rsid w:val="003C63FB"/>
    <w:rsid w:val="003C6B48"/>
    <w:rsid w:val="003C7456"/>
    <w:rsid w:val="003D01CF"/>
    <w:rsid w:val="003D254E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313D"/>
    <w:rsid w:val="004033DA"/>
    <w:rsid w:val="00404905"/>
    <w:rsid w:val="00404F53"/>
    <w:rsid w:val="004100AD"/>
    <w:rsid w:val="004104D2"/>
    <w:rsid w:val="00410A95"/>
    <w:rsid w:val="004123E2"/>
    <w:rsid w:val="00412B69"/>
    <w:rsid w:val="00413065"/>
    <w:rsid w:val="00415063"/>
    <w:rsid w:val="0041539D"/>
    <w:rsid w:val="004170C7"/>
    <w:rsid w:val="00417650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F1D"/>
    <w:rsid w:val="00435F48"/>
    <w:rsid w:val="0043723D"/>
    <w:rsid w:val="00437857"/>
    <w:rsid w:val="00437A23"/>
    <w:rsid w:val="0044142B"/>
    <w:rsid w:val="00441FA6"/>
    <w:rsid w:val="00442279"/>
    <w:rsid w:val="0044247E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A86"/>
    <w:rsid w:val="00450744"/>
    <w:rsid w:val="00450BFB"/>
    <w:rsid w:val="00451B65"/>
    <w:rsid w:val="00452DFC"/>
    <w:rsid w:val="00453F93"/>
    <w:rsid w:val="00456239"/>
    <w:rsid w:val="004575C7"/>
    <w:rsid w:val="004600BC"/>
    <w:rsid w:val="00460D27"/>
    <w:rsid w:val="00462547"/>
    <w:rsid w:val="00464023"/>
    <w:rsid w:val="00464D6B"/>
    <w:rsid w:val="004654BF"/>
    <w:rsid w:val="00466758"/>
    <w:rsid w:val="00466EA4"/>
    <w:rsid w:val="00472AE3"/>
    <w:rsid w:val="004752E5"/>
    <w:rsid w:val="0047673A"/>
    <w:rsid w:val="00477893"/>
    <w:rsid w:val="00477F09"/>
    <w:rsid w:val="004809B0"/>
    <w:rsid w:val="0048175E"/>
    <w:rsid w:val="004823FB"/>
    <w:rsid w:val="00483036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402C"/>
    <w:rsid w:val="0049565E"/>
    <w:rsid w:val="00495F87"/>
    <w:rsid w:val="00496564"/>
    <w:rsid w:val="0049680D"/>
    <w:rsid w:val="00496AB6"/>
    <w:rsid w:val="00496BB5"/>
    <w:rsid w:val="004A0B8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82D"/>
    <w:rsid w:val="004B70A1"/>
    <w:rsid w:val="004B7AC0"/>
    <w:rsid w:val="004C0589"/>
    <w:rsid w:val="004C08DF"/>
    <w:rsid w:val="004C271C"/>
    <w:rsid w:val="004C2E18"/>
    <w:rsid w:val="004C3081"/>
    <w:rsid w:val="004C46AC"/>
    <w:rsid w:val="004C49E2"/>
    <w:rsid w:val="004C5CE3"/>
    <w:rsid w:val="004C60FF"/>
    <w:rsid w:val="004C721E"/>
    <w:rsid w:val="004C7645"/>
    <w:rsid w:val="004C7865"/>
    <w:rsid w:val="004D02CA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11AA6"/>
    <w:rsid w:val="00512A3A"/>
    <w:rsid w:val="00514C5C"/>
    <w:rsid w:val="00515E9A"/>
    <w:rsid w:val="00520C7F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162"/>
    <w:rsid w:val="00531251"/>
    <w:rsid w:val="00531A8F"/>
    <w:rsid w:val="00531FC1"/>
    <w:rsid w:val="00532742"/>
    <w:rsid w:val="00535EE5"/>
    <w:rsid w:val="005374E0"/>
    <w:rsid w:val="0053785C"/>
    <w:rsid w:val="00540369"/>
    <w:rsid w:val="00540BC1"/>
    <w:rsid w:val="005415E5"/>
    <w:rsid w:val="005418C4"/>
    <w:rsid w:val="00542AB0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1F95"/>
    <w:rsid w:val="00575F5D"/>
    <w:rsid w:val="00577B3B"/>
    <w:rsid w:val="00581AEE"/>
    <w:rsid w:val="00583C82"/>
    <w:rsid w:val="00583D24"/>
    <w:rsid w:val="005846E8"/>
    <w:rsid w:val="00586177"/>
    <w:rsid w:val="00587D47"/>
    <w:rsid w:val="0059149A"/>
    <w:rsid w:val="005934B3"/>
    <w:rsid w:val="00593A7D"/>
    <w:rsid w:val="005940A5"/>
    <w:rsid w:val="00595AE1"/>
    <w:rsid w:val="005974F5"/>
    <w:rsid w:val="005A197B"/>
    <w:rsid w:val="005A1B80"/>
    <w:rsid w:val="005A1D4E"/>
    <w:rsid w:val="005A34AF"/>
    <w:rsid w:val="005A4910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20BA"/>
    <w:rsid w:val="005E4030"/>
    <w:rsid w:val="005E6DC1"/>
    <w:rsid w:val="005E6E95"/>
    <w:rsid w:val="005E6EAC"/>
    <w:rsid w:val="005E7589"/>
    <w:rsid w:val="005F1E6C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4115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28F6"/>
    <w:rsid w:val="00632A4C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2F46"/>
    <w:rsid w:val="00643576"/>
    <w:rsid w:val="00644B97"/>
    <w:rsid w:val="00651CF8"/>
    <w:rsid w:val="00651E21"/>
    <w:rsid w:val="0065291F"/>
    <w:rsid w:val="006536A4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629"/>
    <w:rsid w:val="0068469B"/>
    <w:rsid w:val="0068543B"/>
    <w:rsid w:val="00686352"/>
    <w:rsid w:val="006866A2"/>
    <w:rsid w:val="0068746F"/>
    <w:rsid w:val="00687AF9"/>
    <w:rsid w:val="00687DD7"/>
    <w:rsid w:val="00687E08"/>
    <w:rsid w:val="00690475"/>
    <w:rsid w:val="00692D39"/>
    <w:rsid w:val="00693330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7E69"/>
    <w:rsid w:val="006D124D"/>
    <w:rsid w:val="006D22A7"/>
    <w:rsid w:val="006D2C61"/>
    <w:rsid w:val="006D4268"/>
    <w:rsid w:val="006D5411"/>
    <w:rsid w:val="006D6E5D"/>
    <w:rsid w:val="006D70BC"/>
    <w:rsid w:val="006D718A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3F0B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723C"/>
    <w:rsid w:val="0071000D"/>
    <w:rsid w:val="007111AA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4FA9"/>
    <w:rsid w:val="00745C39"/>
    <w:rsid w:val="0074601D"/>
    <w:rsid w:val="00746087"/>
    <w:rsid w:val="00746ADB"/>
    <w:rsid w:val="0074753B"/>
    <w:rsid w:val="007504C6"/>
    <w:rsid w:val="007506AC"/>
    <w:rsid w:val="00750D26"/>
    <w:rsid w:val="0075171E"/>
    <w:rsid w:val="00751C79"/>
    <w:rsid w:val="00752D6C"/>
    <w:rsid w:val="007559EA"/>
    <w:rsid w:val="00756D31"/>
    <w:rsid w:val="00761450"/>
    <w:rsid w:val="00761F69"/>
    <w:rsid w:val="0076255E"/>
    <w:rsid w:val="0076298E"/>
    <w:rsid w:val="00763A63"/>
    <w:rsid w:val="00763AAF"/>
    <w:rsid w:val="00763AEC"/>
    <w:rsid w:val="00763BE7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4601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35"/>
    <w:rsid w:val="007C21E8"/>
    <w:rsid w:val="007C2484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D7706"/>
    <w:rsid w:val="007E018A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7091"/>
    <w:rsid w:val="008175B7"/>
    <w:rsid w:val="00817C6B"/>
    <w:rsid w:val="00817D61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29D1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7278C"/>
    <w:rsid w:val="00874229"/>
    <w:rsid w:val="0087475A"/>
    <w:rsid w:val="00875380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E5"/>
    <w:rsid w:val="008B204D"/>
    <w:rsid w:val="008B218D"/>
    <w:rsid w:val="008B26F9"/>
    <w:rsid w:val="008B44AD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D066E"/>
    <w:rsid w:val="008D091D"/>
    <w:rsid w:val="008D0B10"/>
    <w:rsid w:val="008D0C87"/>
    <w:rsid w:val="008D1337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829"/>
    <w:rsid w:val="008F7CCB"/>
    <w:rsid w:val="00900056"/>
    <w:rsid w:val="00900698"/>
    <w:rsid w:val="00900D9F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01C1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82E"/>
    <w:rsid w:val="009357CF"/>
    <w:rsid w:val="009360BB"/>
    <w:rsid w:val="009367B4"/>
    <w:rsid w:val="0093797B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4909"/>
    <w:rsid w:val="009667AF"/>
    <w:rsid w:val="009670B5"/>
    <w:rsid w:val="00970453"/>
    <w:rsid w:val="00972199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75CF"/>
    <w:rsid w:val="00987E52"/>
    <w:rsid w:val="00990BE1"/>
    <w:rsid w:val="009919BC"/>
    <w:rsid w:val="00992357"/>
    <w:rsid w:val="009940DE"/>
    <w:rsid w:val="0099453C"/>
    <w:rsid w:val="00996A12"/>
    <w:rsid w:val="009A222B"/>
    <w:rsid w:val="009A254E"/>
    <w:rsid w:val="009A5925"/>
    <w:rsid w:val="009A5A0C"/>
    <w:rsid w:val="009A5F6F"/>
    <w:rsid w:val="009A6C46"/>
    <w:rsid w:val="009A6E55"/>
    <w:rsid w:val="009A782D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CA2"/>
    <w:rsid w:val="009C1D03"/>
    <w:rsid w:val="009C2754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E07BF"/>
    <w:rsid w:val="009E2479"/>
    <w:rsid w:val="009E3D80"/>
    <w:rsid w:val="009E5276"/>
    <w:rsid w:val="009E5872"/>
    <w:rsid w:val="009E5D7D"/>
    <w:rsid w:val="009F0118"/>
    <w:rsid w:val="009F1C36"/>
    <w:rsid w:val="009F2FD8"/>
    <w:rsid w:val="009F3B1C"/>
    <w:rsid w:val="009F3E1A"/>
    <w:rsid w:val="009F423C"/>
    <w:rsid w:val="009F4378"/>
    <w:rsid w:val="009F51CE"/>
    <w:rsid w:val="009F6886"/>
    <w:rsid w:val="009F6A71"/>
    <w:rsid w:val="009F734E"/>
    <w:rsid w:val="009F73D7"/>
    <w:rsid w:val="009F74EB"/>
    <w:rsid w:val="00A0004B"/>
    <w:rsid w:val="00A0012F"/>
    <w:rsid w:val="00A02032"/>
    <w:rsid w:val="00A04F5E"/>
    <w:rsid w:val="00A05441"/>
    <w:rsid w:val="00A073B1"/>
    <w:rsid w:val="00A07D61"/>
    <w:rsid w:val="00A10517"/>
    <w:rsid w:val="00A105D0"/>
    <w:rsid w:val="00A10935"/>
    <w:rsid w:val="00A12FB5"/>
    <w:rsid w:val="00A1322A"/>
    <w:rsid w:val="00A13236"/>
    <w:rsid w:val="00A135C6"/>
    <w:rsid w:val="00A13A72"/>
    <w:rsid w:val="00A13C17"/>
    <w:rsid w:val="00A15819"/>
    <w:rsid w:val="00A17780"/>
    <w:rsid w:val="00A20DC4"/>
    <w:rsid w:val="00A21190"/>
    <w:rsid w:val="00A2194E"/>
    <w:rsid w:val="00A21EA1"/>
    <w:rsid w:val="00A22D73"/>
    <w:rsid w:val="00A23A85"/>
    <w:rsid w:val="00A24750"/>
    <w:rsid w:val="00A24753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60007"/>
    <w:rsid w:val="00A6003D"/>
    <w:rsid w:val="00A60D7D"/>
    <w:rsid w:val="00A616D2"/>
    <w:rsid w:val="00A6360F"/>
    <w:rsid w:val="00A64572"/>
    <w:rsid w:val="00A64AC3"/>
    <w:rsid w:val="00A65F12"/>
    <w:rsid w:val="00A66D82"/>
    <w:rsid w:val="00A66E7C"/>
    <w:rsid w:val="00A67EEA"/>
    <w:rsid w:val="00A7012A"/>
    <w:rsid w:val="00A70896"/>
    <w:rsid w:val="00A70B75"/>
    <w:rsid w:val="00A70F79"/>
    <w:rsid w:val="00A7142B"/>
    <w:rsid w:val="00A71F0C"/>
    <w:rsid w:val="00A73719"/>
    <w:rsid w:val="00A74A9A"/>
    <w:rsid w:val="00A75955"/>
    <w:rsid w:val="00A76976"/>
    <w:rsid w:val="00A8156A"/>
    <w:rsid w:val="00A83858"/>
    <w:rsid w:val="00A8495A"/>
    <w:rsid w:val="00A86465"/>
    <w:rsid w:val="00A86FD8"/>
    <w:rsid w:val="00A87E49"/>
    <w:rsid w:val="00A903A4"/>
    <w:rsid w:val="00A90B64"/>
    <w:rsid w:val="00A910B4"/>
    <w:rsid w:val="00A930F3"/>
    <w:rsid w:val="00A93E52"/>
    <w:rsid w:val="00A94385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5CC5"/>
    <w:rsid w:val="00AC5FCF"/>
    <w:rsid w:val="00AC6A9B"/>
    <w:rsid w:val="00AC6ADB"/>
    <w:rsid w:val="00AC743D"/>
    <w:rsid w:val="00AC7BD6"/>
    <w:rsid w:val="00AD0661"/>
    <w:rsid w:val="00AD34D1"/>
    <w:rsid w:val="00AD4939"/>
    <w:rsid w:val="00AD4951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D51"/>
    <w:rsid w:val="00B0776F"/>
    <w:rsid w:val="00B12E5F"/>
    <w:rsid w:val="00B17BD5"/>
    <w:rsid w:val="00B201F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07AF"/>
    <w:rsid w:val="00B3106F"/>
    <w:rsid w:val="00B31C81"/>
    <w:rsid w:val="00B32D5A"/>
    <w:rsid w:val="00B3374D"/>
    <w:rsid w:val="00B33775"/>
    <w:rsid w:val="00B33AFC"/>
    <w:rsid w:val="00B340A0"/>
    <w:rsid w:val="00B35319"/>
    <w:rsid w:val="00B3729C"/>
    <w:rsid w:val="00B3787F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01B3"/>
    <w:rsid w:val="00B50BDC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4386"/>
    <w:rsid w:val="00B653F7"/>
    <w:rsid w:val="00B66434"/>
    <w:rsid w:val="00B66947"/>
    <w:rsid w:val="00B70CE1"/>
    <w:rsid w:val="00B71E75"/>
    <w:rsid w:val="00B727E3"/>
    <w:rsid w:val="00B7323F"/>
    <w:rsid w:val="00B74685"/>
    <w:rsid w:val="00B749BD"/>
    <w:rsid w:val="00B7566C"/>
    <w:rsid w:val="00B77047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94047"/>
    <w:rsid w:val="00B95952"/>
    <w:rsid w:val="00B961B1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BF742D"/>
    <w:rsid w:val="00C02132"/>
    <w:rsid w:val="00C035C0"/>
    <w:rsid w:val="00C03723"/>
    <w:rsid w:val="00C03CF7"/>
    <w:rsid w:val="00C0442E"/>
    <w:rsid w:val="00C044FD"/>
    <w:rsid w:val="00C04DEA"/>
    <w:rsid w:val="00C054E0"/>
    <w:rsid w:val="00C07DED"/>
    <w:rsid w:val="00C12432"/>
    <w:rsid w:val="00C12B47"/>
    <w:rsid w:val="00C131E6"/>
    <w:rsid w:val="00C13BD1"/>
    <w:rsid w:val="00C143B1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513"/>
    <w:rsid w:val="00C21C32"/>
    <w:rsid w:val="00C2215E"/>
    <w:rsid w:val="00C22367"/>
    <w:rsid w:val="00C24797"/>
    <w:rsid w:val="00C24E58"/>
    <w:rsid w:val="00C266B5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5D40"/>
    <w:rsid w:val="00C7631D"/>
    <w:rsid w:val="00C772B9"/>
    <w:rsid w:val="00C81119"/>
    <w:rsid w:val="00C81A1B"/>
    <w:rsid w:val="00C81A6B"/>
    <w:rsid w:val="00C81AC3"/>
    <w:rsid w:val="00C836BE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3335"/>
    <w:rsid w:val="00CD43F3"/>
    <w:rsid w:val="00CD4B44"/>
    <w:rsid w:val="00CD662B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5E71"/>
    <w:rsid w:val="00D1709D"/>
    <w:rsid w:val="00D17428"/>
    <w:rsid w:val="00D179F3"/>
    <w:rsid w:val="00D17A43"/>
    <w:rsid w:val="00D206D4"/>
    <w:rsid w:val="00D226BA"/>
    <w:rsid w:val="00D22AEC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6C94"/>
    <w:rsid w:val="00D50FA3"/>
    <w:rsid w:val="00D530EA"/>
    <w:rsid w:val="00D538DE"/>
    <w:rsid w:val="00D540EF"/>
    <w:rsid w:val="00D54B77"/>
    <w:rsid w:val="00D54CD9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7616"/>
    <w:rsid w:val="00D77D3F"/>
    <w:rsid w:val="00D83346"/>
    <w:rsid w:val="00D84ACF"/>
    <w:rsid w:val="00D84F69"/>
    <w:rsid w:val="00D85944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9FE"/>
    <w:rsid w:val="00D97148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BC6"/>
    <w:rsid w:val="00DB68AE"/>
    <w:rsid w:val="00DB79DF"/>
    <w:rsid w:val="00DC1A26"/>
    <w:rsid w:val="00DC224C"/>
    <w:rsid w:val="00DC2C6B"/>
    <w:rsid w:val="00DC301A"/>
    <w:rsid w:val="00DC4169"/>
    <w:rsid w:val="00DC4560"/>
    <w:rsid w:val="00DC4865"/>
    <w:rsid w:val="00DC49D8"/>
    <w:rsid w:val="00DC6515"/>
    <w:rsid w:val="00DC77E6"/>
    <w:rsid w:val="00DD0078"/>
    <w:rsid w:val="00DD2C89"/>
    <w:rsid w:val="00DD4E7E"/>
    <w:rsid w:val="00DD507A"/>
    <w:rsid w:val="00DD5695"/>
    <w:rsid w:val="00DD63DD"/>
    <w:rsid w:val="00DD7560"/>
    <w:rsid w:val="00DD7D90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1A03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289B"/>
    <w:rsid w:val="00E147AF"/>
    <w:rsid w:val="00E14DE4"/>
    <w:rsid w:val="00E15346"/>
    <w:rsid w:val="00E15D53"/>
    <w:rsid w:val="00E1760C"/>
    <w:rsid w:val="00E17F91"/>
    <w:rsid w:val="00E2042D"/>
    <w:rsid w:val="00E21334"/>
    <w:rsid w:val="00E21753"/>
    <w:rsid w:val="00E22E96"/>
    <w:rsid w:val="00E2595E"/>
    <w:rsid w:val="00E2653C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451"/>
    <w:rsid w:val="00E74F9A"/>
    <w:rsid w:val="00E760FA"/>
    <w:rsid w:val="00E77233"/>
    <w:rsid w:val="00E80434"/>
    <w:rsid w:val="00E804D7"/>
    <w:rsid w:val="00E81CE5"/>
    <w:rsid w:val="00E82EE6"/>
    <w:rsid w:val="00E82F5E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C2B"/>
    <w:rsid w:val="00ED7232"/>
    <w:rsid w:val="00ED7D27"/>
    <w:rsid w:val="00EE0E4A"/>
    <w:rsid w:val="00EE1EA3"/>
    <w:rsid w:val="00EE20D3"/>
    <w:rsid w:val="00EE6223"/>
    <w:rsid w:val="00EE65D5"/>
    <w:rsid w:val="00EE75BB"/>
    <w:rsid w:val="00EE7F21"/>
    <w:rsid w:val="00EF02EE"/>
    <w:rsid w:val="00EF041F"/>
    <w:rsid w:val="00EF0A77"/>
    <w:rsid w:val="00EF3FCD"/>
    <w:rsid w:val="00EF4BC0"/>
    <w:rsid w:val="00EF55EC"/>
    <w:rsid w:val="00EF5D5E"/>
    <w:rsid w:val="00EF651E"/>
    <w:rsid w:val="00EF6FFA"/>
    <w:rsid w:val="00EF7536"/>
    <w:rsid w:val="00F00748"/>
    <w:rsid w:val="00F01372"/>
    <w:rsid w:val="00F0160A"/>
    <w:rsid w:val="00F0261A"/>
    <w:rsid w:val="00F0262B"/>
    <w:rsid w:val="00F046D5"/>
    <w:rsid w:val="00F0470F"/>
    <w:rsid w:val="00F05087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6913"/>
    <w:rsid w:val="00F30423"/>
    <w:rsid w:val="00F30A13"/>
    <w:rsid w:val="00F31F44"/>
    <w:rsid w:val="00F3287E"/>
    <w:rsid w:val="00F33231"/>
    <w:rsid w:val="00F33B51"/>
    <w:rsid w:val="00F34598"/>
    <w:rsid w:val="00F35C90"/>
    <w:rsid w:val="00F35E9A"/>
    <w:rsid w:val="00F36125"/>
    <w:rsid w:val="00F361F8"/>
    <w:rsid w:val="00F417E2"/>
    <w:rsid w:val="00F41D9C"/>
    <w:rsid w:val="00F429B0"/>
    <w:rsid w:val="00F46647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91177"/>
    <w:rsid w:val="00F9145C"/>
    <w:rsid w:val="00F92067"/>
    <w:rsid w:val="00F92213"/>
    <w:rsid w:val="00F925CE"/>
    <w:rsid w:val="00F96324"/>
    <w:rsid w:val="00FA0B9D"/>
    <w:rsid w:val="00FA1295"/>
    <w:rsid w:val="00FA1684"/>
    <w:rsid w:val="00FA2461"/>
    <w:rsid w:val="00FA2A04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0B73"/>
    <w:rsid w:val="00FF15CF"/>
    <w:rsid w:val="00FF26EC"/>
    <w:rsid w:val="00FF2CEC"/>
    <w:rsid w:val="00FF3293"/>
    <w:rsid w:val="00FF3C98"/>
    <w:rsid w:val="00FF425A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01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01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DD3EEBC-EEF0-4B7D-9AB2-CBC0EBEF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2455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Сараева Ольга Александровна</cp:lastModifiedBy>
  <cp:revision>15</cp:revision>
  <cp:lastPrinted>2024-03-05T09:00:00Z</cp:lastPrinted>
  <dcterms:created xsi:type="dcterms:W3CDTF">2024-04-25T10:41:00Z</dcterms:created>
  <dcterms:modified xsi:type="dcterms:W3CDTF">2024-05-08T06:46:00Z</dcterms:modified>
</cp:coreProperties>
</file>