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F9" w:rsidRPr="00C4406D" w:rsidRDefault="009219F9" w:rsidP="009219F9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6D">
        <w:rPr>
          <w:rFonts w:ascii="Times New Roman" w:hAnsi="Times New Roman" w:cs="Times New Roman"/>
          <w:b/>
          <w:sz w:val="28"/>
          <w:szCs w:val="28"/>
        </w:rPr>
        <w:t>Сокращено количество документов, предоставляемых заявителями для технологического присоединения объектов к электросетям</w:t>
      </w:r>
    </w:p>
    <w:p w:rsidR="009219F9" w:rsidRPr="00C4406D" w:rsidRDefault="009219F9" w:rsidP="00921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F9" w:rsidRPr="00C4406D" w:rsidRDefault="009219F9" w:rsidP="009219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6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406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4406D">
        <w:rPr>
          <w:rFonts w:ascii="Times New Roman" w:hAnsi="Times New Roman" w:cs="Times New Roman"/>
          <w:sz w:val="28"/>
          <w:szCs w:val="28"/>
        </w:rPr>
        <w:t xml:space="preserve"> от 19.03.2024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C4406D">
        <w:rPr>
          <w:rFonts w:ascii="Times New Roman" w:hAnsi="Times New Roman" w:cs="Times New Roman"/>
          <w:sz w:val="28"/>
          <w:szCs w:val="28"/>
        </w:rPr>
        <w:t xml:space="preserve"> 330</w:t>
      </w:r>
      <w:r>
        <w:rPr>
          <w:rFonts w:ascii="Times New Roman" w:hAnsi="Times New Roman" w:cs="Times New Roman"/>
          <w:sz w:val="28"/>
          <w:szCs w:val="28"/>
        </w:rPr>
        <w:t xml:space="preserve"> внесены</w:t>
      </w:r>
      <w:r w:rsidRPr="00C4406D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406D">
        <w:rPr>
          <w:rFonts w:ascii="Times New Roman" w:hAnsi="Times New Roman" w:cs="Times New Roman"/>
          <w:sz w:val="28"/>
          <w:szCs w:val="28"/>
        </w:rPr>
        <w:t xml:space="preserve"> в некоторые акты Правительства Российской Федерации по вопросам технологического присоединения </w:t>
      </w:r>
      <w:proofErr w:type="spellStart"/>
      <w:r w:rsidRPr="00C4406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4406D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 к электрическим сетям и заключения договоров, обеспечивающих продажу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(мощности) на розничных рынках. </w:t>
      </w:r>
      <w:r w:rsidRPr="00C4406D">
        <w:rPr>
          <w:rFonts w:ascii="Times New Roman" w:hAnsi="Times New Roman" w:cs="Times New Roman"/>
          <w:sz w:val="28"/>
          <w:szCs w:val="28"/>
        </w:rPr>
        <w:t xml:space="preserve">В частности, для юридических лиц исключается предоставление выписки из Единого государственного реестра юридических лиц, для индивидуальных предпринимателей - выписки из Единого государственного реестра индивидуальных предпринимателей. Также предусматривается, что копия паспорта не представляется в случае подачи заявителем заявки с использованием единого портала </w:t>
      </w:r>
      <w:proofErr w:type="spellStart"/>
      <w:r w:rsidRPr="00C4406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4406D">
        <w:rPr>
          <w:rFonts w:ascii="Times New Roman" w:hAnsi="Times New Roman" w:cs="Times New Roman"/>
          <w:sz w:val="28"/>
          <w:szCs w:val="28"/>
        </w:rPr>
        <w:t>.</w:t>
      </w:r>
    </w:p>
    <w:p w:rsidR="009219F9" w:rsidRPr="00C4406D" w:rsidRDefault="009219F9" w:rsidP="009219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D">
        <w:rPr>
          <w:rFonts w:ascii="Times New Roman" w:hAnsi="Times New Roman" w:cs="Times New Roman"/>
          <w:sz w:val="28"/>
          <w:szCs w:val="28"/>
        </w:rPr>
        <w:t>При подаче заявления о заключении договора энергоснабжения исключается обязанность заявителя в предоставлении свидетельства о государственной регистрации в качестве юридического лица или в качестве индивидуального предпринимателя, свидетельства о постановке на учет в налоговом органе.</w:t>
      </w:r>
    </w:p>
    <w:p w:rsidR="009219F9" w:rsidRPr="00C4406D" w:rsidRDefault="009219F9" w:rsidP="009219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D">
        <w:rPr>
          <w:rFonts w:ascii="Times New Roman" w:hAnsi="Times New Roman" w:cs="Times New Roman"/>
          <w:sz w:val="28"/>
          <w:szCs w:val="28"/>
        </w:rPr>
        <w:t>Кроме того, уточнен перечень сведений, указываемых потребителем (покупателем) в заявлении о заключении с гарантирующим поставщиком договора энергоснабжения (купли-продажи (поставки) электрической энергии (мощности)).</w:t>
      </w:r>
    </w:p>
    <w:p w:rsidR="00082AB6" w:rsidRPr="009219F9" w:rsidRDefault="00082AB6" w:rsidP="009219F9">
      <w:bookmarkStart w:id="0" w:name="_GoBack"/>
      <w:bookmarkEnd w:id="0"/>
    </w:p>
    <w:sectPr w:rsidR="00082AB6" w:rsidRPr="0092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3"/>
    <w:rsid w:val="00082AB6"/>
    <w:rsid w:val="009219F9"/>
    <w:rsid w:val="009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Мелентьева</dc:creator>
  <cp:lastModifiedBy>Алиса Сергеевна Мелентьева</cp:lastModifiedBy>
  <cp:revision>2</cp:revision>
  <dcterms:created xsi:type="dcterms:W3CDTF">2024-04-10T06:33:00Z</dcterms:created>
  <dcterms:modified xsi:type="dcterms:W3CDTF">2024-04-10T06:33:00Z</dcterms:modified>
</cp:coreProperties>
</file>